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01" w:rsidRDefault="0089048F" w:rsidP="00873701">
      <w:pPr>
        <w:tabs>
          <w:tab w:val="left" w:pos="5265"/>
          <w:tab w:val="center" w:pos="6979"/>
        </w:tabs>
        <w:jc w:val="center"/>
        <w:rPr>
          <w:sz w:val="72"/>
          <w:szCs w:val="72"/>
        </w:rPr>
      </w:pPr>
      <w:bookmarkStart w:id="0" w:name="_GoBack"/>
      <w:bookmarkEnd w:id="0"/>
      <w:r>
        <w:rPr>
          <w:sz w:val="72"/>
          <w:szCs w:val="72"/>
        </w:rPr>
        <w:t>Laxton</w:t>
      </w:r>
    </w:p>
    <w:p w:rsidR="00873701" w:rsidRDefault="00873701" w:rsidP="00873701">
      <w:pPr>
        <w:jc w:val="center"/>
        <w:rPr>
          <w:sz w:val="72"/>
          <w:szCs w:val="72"/>
        </w:rPr>
      </w:pPr>
      <w:r>
        <w:rPr>
          <w:sz w:val="72"/>
          <w:szCs w:val="72"/>
        </w:rPr>
        <w:t>Community Review</w:t>
      </w:r>
      <w:r w:rsidR="00DB0BA2">
        <w:rPr>
          <w:sz w:val="72"/>
          <w:szCs w:val="72"/>
        </w:rPr>
        <w:t xml:space="preserve"> </w:t>
      </w:r>
    </w:p>
    <w:p w:rsidR="00873701" w:rsidRDefault="00DB0BA2" w:rsidP="00873701">
      <w:pPr>
        <w:jc w:val="center"/>
        <w:rPr>
          <w:sz w:val="72"/>
          <w:szCs w:val="72"/>
        </w:rPr>
      </w:pPr>
      <w:r>
        <w:rPr>
          <w:sz w:val="72"/>
          <w:szCs w:val="72"/>
        </w:rPr>
        <w:t xml:space="preserve">&amp; </w:t>
      </w:r>
      <w:r w:rsidR="00873701">
        <w:rPr>
          <w:sz w:val="72"/>
          <w:szCs w:val="72"/>
        </w:rPr>
        <w:t>Consultation</w:t>
      </w:r>
    </w:p>
    <w:p w:rsidR="00873701" w:rsidRDefault="00873701" w:rsidP="003608D7">
      <w:pPr>
        <w:jc w:val="center"/>
        <w:rPr>
          <w:b/>
          <w:sz w:val="36"/>
          <w:szCs w:val="36"/>
        </w:rPr>
      </w:pPr>
    </w:p>
    <w:p w:rsidR="00873701" w:rsidRDefault="00873701" w:rsidP="003608D7">
      <w:pPr>
        <w:jc w:val="center"/>
        <w:rPr>
          <w:b/>
          <w:sz w:val="36"/>
          <w:szCs w:val="36"/>
        </w:rPr>
      </w:pPr>
    </w:p>
    <w:p w:rsidR="00873701" w:rsidRDefault="00873701" w:rsidP="003608D7">
      <w:pPr>
        <w:jc w:val="center"/>
        <w:rPr>
          <w:b/>
          <w:sz w:val="36"/>
          <w:szCs w:val="36"/>
        </w:rPr>
      </w:pPr>
    </w:p>
    <w:p w:rsidR="00873701" w:rsidRDefault="003162E9" w:rsidP="003608D7">
      <w:pPr>
        <w:jc w:val="center"/>
        <w:rPr>
          <w:b/>
          <w:sz w:val="36"/>
          <w:szCs w:val="36"/>
        </w:rPr>
      </w:pPr>
      <w:r w:rsidRPr="003162E9">
        <w:rPr>
          <w:b/>
          <w:noProof/>
          <w:sz w:val="36"/>
          <w:szCs w:val="36"/>
          <w:lang w:eastAsia="en-GB"/>
        </w:rPr>
        <w:drawing>
          <wp:inline distT="0" distB="0" distL="0" distR="0">
            <wp:extent cx="4895801" cy="3667125"/>
            <wp:effectExtent l="0" t="0" r="635" b="0"/>
            <wp:docPr id="3" name="Picture 3" descr="Image result for laxton east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xton east yorks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141" cy="3695843"/>
                    </a:xfrm>
                    <a:prstGeom prst="rect">
                      <a:avLst/>
                    </a:prstGeom>
                    <a:noFill/>
                    <a:ln>
                      <a:noFill/>
                    </a:ln>
                  </pic:spPr>
                </pic:pic>
              </a:graphicData>
            </a:graphic>
          </wp:inline>
        </w:drawing>
      </w:r>
    </w:p>
    <w:p w:rsidR="00873701" w:rsidRDefault="00873701" w:rsidP="003608D7">
      <w:pPr>
        <w:jc w:val="center"/>
        <w:rPr>
          <w:b/>
          <w:sz w:val="36"/>
          <w:szCs w:val="36"/>
        </w:rPr>
      </w:pPr>
    </w:p>
    <w:p w:rsidR="00BD0497" w:rsidRDefault="00BD0497" w:rsidP="00873701">
      <w:pPr>
        <w:jc w:val="center"/>
        <w:rPr>
          <w:b/>
          <w:sz w:val="36"/>
          <w:szCs w:val="36"/>
        </w:rPr>
      </w:pPr>
    </w:p>
    <w:p w:rsidR="00BD0497" w:rsidRDefault="00BD0497" w:rsidP="00873701">
      <w:pPr>
        <w:jc w:val="center"/>
        <w:rPr>
          <w:b/>
          <w:sz w:val="36"/>
          <w:szCs w:val="36"/>
        </w:rPr>
      </w:pPr>
    </w:p>
    <w:p w:rsidR="00BD0497" w:rsidRDefault="00BD0497" w:rsidP="00873701">
      <w:pPr>
        <w:jc w:val="center"/>
        <w:rPr>
          <w:b/>
          <w:sz w:val="36"/>
          <w:szCs w:val="36"/>
        </w:rPr>
      </w:pPr>
    </w:p>
    <w:p w:rsidR="00BD0497" w:rsidRDefault="00BD0497" w:rsidP="00873701">
      <w:pPr>
        <w:jc w:val="center"/>
        <w:rPr>
          <w:b/>
          <w:sz w:val="36"/>
          <w:szCs w:val="36"/>
        </w:rPr>
      </w:pPr>
    </w:p>
    <w:p w:rsidR="00BD0497" w:rsidRDefault="00BD0497" w:rsidP="00873701">
      <w:pPr>
        <w:jc w:val="center"/>
        <w:rPr>
          <w:b/>
          <w:sz w:val="36"/>
          <w:szCs w:val="36"/>
        </w:rPr>
      </w:pPr>
    </w:p>
    <w:p w:rsidR="00BD0497" w:rsidRDefault="00BD0497" w:rsidP="00873701">
      <w:pPr>
        <w:jc w:val="center"/>
        <w:rPr>
          <w:b/>
          <w:sz w:val="36"/>
          <w:szCs w:val="36"/>
        </w:rPr>
      </w:pPr>
    </w:p>
    <w:p w:rsidR="00BD0497" w:rsidRDefault="00BD0497" w:rsidP="00873701">
      <w:pPr>
        <w:jc w:val="center"/>
        <w:rPr>
          <w:b/>
          <w:sz w:val="36"/>
          <w:szCs w:val="36"/>
        </w:rPr>
      </w:pPr>
    </w:p>
    <w:p w:rsidR="00BD0497" w:rsidRDefault="00BD0497" w:rsidP="00873701">
      <w:pPr>
        <w:jc w:val="center"/>
        <w:rPr>
          <w:b/>
          <w:sz w:val="36"/>
          <w:szCs w:val="36"/>
        </w:rPr>
      </w:pPr>
    </w:p>
    <w:p w:rsidR="00D84D33" w:rsidRDefault="00D84D33" w:rsidP="00D84D33">
      <w:pPr>
        <w:rPr>
          <w:b/>
          <w:sz w:val="36"/>
          <w:szCs w:val="36"/>
        </w:rPr>
      </w:pPr>
    </w:p>
    <w:p w:rsidR="005E05DC" w:rsidRPr="000F6056" w:rsidRDefault="00202A87" w:rsidP="00D84D33">
      <w:pPr>
        <w:jc w:val="center"/>
        <w:rPr>
          <w:b/>
          <w:sz w:val="36"/>
          <w:szCs w:val="36"/>
        </w:rPr>
      </w:pPr>
      <w:r>
        <w:rPr>
          <w:b/>
          <w:sz w:val="36"/>
          <w:szCs w:val="36"/>
        </w:rPr>
        <w:lastRenderedPageBreak/>
        <w:t>Laxton</w:t>
      </w:r>
      <w:r w:rsidR="003608D7" w:rsidRPr="000F6056">
        <w:rPr>
          <w:b/>
          <w:sz w:val="36"/>
          <w:szCs w:val="36"/>
        </w:rPr>
        <w:t xml:space="preserve"> Community Review Report</w:t>
      </w:r>
    </w:p>
    <w:p w:rsidR="003608D7" w:rsidRDefault="003608D7" w:rsidP="003608D7">
      <w:pPr>
        <w:jc w:val="center"/>
      </w:pPr>
    </w:p>
    <w:p w:rsidR="003608D7" w:rsidRDefault="003608D7" w:rsidP="003608D7">
      <w:r>
        <w:t>Humber &amp; Wolds Rural Community C</w:t>
      </w:r>
      <w:r w:rsidR="00202A87">
        <w:t>ouncil were engaged by Laxt</w:t>
      </w:r>
      <w:r w:rsidR="00855755">
        <w:t>ton</w:t>
      </w:r>
      <w:r>
        <w:t xml:space="preserve"> Parish Council to undertake a Community Review after a presentation was giv</w:t>
      </w:r>
      <w:r w:rsidR="00855755">
        <w:t xml:space="preserve">en to the Parish </w:t>
      </w:r>
      <w:r w:rsidR="00202A87">
        <w:t>Council in Octo</w:t>
      </w:r>
      <w:r w:rsidR="00855755">
        <w:t>ber 2015</w:t>
      </w:r>
      <w:r>
        <w:t xml:space="preserve"> and they decided to g</w:t>
      </w:r>
      <w:r w:rsidR="00855755">
        <w:t>o ahead with the concept in 2016</w:t>
      </w:r>
      <w:r>
        <w:t>, with a date</w:t>
      </w:r>
      <w:r w:rsidR="00855755">
        <w:t>s</w:t>
      </w:r>
      <w:r>
        <w:t xml:space="preserve"> to be arranged.</w:t>
      </w:r>
    </w:p>
    <w:p w:rsidR="003608D7" w:rsidRDefault="003608D7" w:rsidP="003608D7"/>
    <w:p w:rsidR="003608D7" w:rsidRDefault="003608D7" w:rsidP="003608D7">
      <w:r>
        <w:t>A Community Review is a short and snappy community consultation a</w:t>
      </w:r>
      <w:r w:rsidR="005149D4">
        <w:t>nd engagement tool.</w:t>
      </w:r>
      <w:r w:rsidR="0099417D">
        <w:t xml:space="preserve"> The idea of using this</w:t>
      </w:r>
      <w:r w:rsidR="00E11AC1">
        <w:t xml:space="preserve"> technique</w:t>
      </w:r>
      <w:r w:rsidR="0099417D">
        <w:t>, is to engage quickly and simply with the community in order to ascertain their views and ideas and from that formulate an Action Plan to take these forward.</w:t>
      </w:r>
    </w:p>
    <w:p w:rsidR="0099417D" w:rsidRDefault="0099417D" w:rsidP="003608D7"/>
    <w:p w:rsidR="00202A87" w:rsidRDefault="00202A87" w:rsidP="003608D7">
      <w:r>
        <w:t>The Parish Council at Lax</w:t>
      </w:r>
      <w:r w:rsidR="00855755">
        <w:t>ton</w:t>
      </w:r>
      <w:r w:rsidR="0099417D">
        <w:t xml:space="preserve"> decide to </w:t>
      </w:r>
      <w:r w:rsidR="00855755">
        <w:t>use the</w:t>
      </w:r>
      <w:r>
        <w:t xml:space="preserve"> Summer Festival at the Village Hall</w:t>
      </w:r>
      <w:r w:rsidR="00855755">
        <w:t xml:space="preserve"> </w:t>
      </w:r>
    </w:p>
    <w:p w:rsidR="0099417D" w:rsidRDefault="00855755" w:rsidP="003608D7">
      <w:r>
        <w:t xml:space="preserve">to </w:t>
      </w:r>
      <w:r w:rsidR="0099417D">
        <w:t>hold a com</w:t>
      </w:r>
      <w:r>
        <w:t xml:space="preserve">munity consultation event </w:t>
      </w:r>
      <w:r w:rsidR="00202A87">
        <w:t>on Sun</w:t>
      </w:r>
      <w:r w:rsidR="0099417D">
        <w:t xml:space="preserve">day </w:t>
      </w:r>
      <w:r w:rsidR="00202A87">
        <w:t>4</w:t>
      </w:r>
      <w:r w:rsidR="0099417D" w:rsidRPr="0099417D">
        <w:rPr>
          <w:vertAlign w:val="superscript"/>
        </w:rPr>
        <w:t>th</w:t>
      </w:r>
      <w:r w:rsidR="00202A87">
        <w:t xml:space="preserve"> September</w:t>
      </w:r>
      <w:r>
        <w:t xml:space="preserve">. The </w:t>
      </w:r>
      <w:r w:rsidR="0099417D">
        <w:t xml:space="preserve">consultation </w:t>
      </w:r>
      <w:r w:rsidR="00650862">
        <w:t>was designed to look at a</w:t>
      </w:r>
      <w:r>
        <w:t xml:space="preserve"> range of potential issues within the community.</w:t>
      </w:r>
    </w:p>
    <w:p w:rsidR="00855755" w:rsidRDefault="00855755" w:rsidP="003608D7"/>
    <w:p w:rsidR="00855755" w:rsidRDefault="00855755" w:rsidP="003608D7">
      <w:r>
        <w:t xml:space="preserve">A second consultation was held at the Village Hall on Saturday </w:t>
      </w:r>
      <w:r w:rsidR="00202A87">
        <w:t>27th Nov</w:t>
      </w:r>
      <w:r w:rsidR="001318F0">
        <w:t xml:space="preserve">ember </w:t>
      </w:r>
      <w:r w:rsidR="00202A87">
        <w:t>at the Christmas Fair event</w:t>
      </w:r>
      <w:r w:rsidR="001318F0">
        <w:t>. Residents who attended the event were asked similar questions t</w:t>
      </w:r>
      <w:r w:rsidR="00202A87">
        <w:t>o those used i</w:t>
      </w:r>
      <w:r w:rsidR="001318F0">
        <w:t>n</w:t>
      </w:r>
      <w:r w:rsidR="00202A87">
        <w:t xml:space="preserve"> September</w:t>
      </w:r>
      <w:r w:rsidR="001318F0">
        <w:t>, in order to get a consistent approach.</w:t>
      </w:r>
    </w:p>
    <w:p w:rsidR="001318F0" w:rsidRDefault="001318F0" w:rsidP="003608D7"/>
    <w:p w:rsidR="001318F0" w:rsidRDefault="001318F0" w:rsidP="003608D7">
      <w:r>
        <w:t>Finally in February 2017, a questionnaire was circulated within the village to gain more insights into specific issues. The following report looks at the issues raised and how these might be taken forward by the Parish</w:t>
      </w:r>
      <w:r w:rsidR="00202A87">
        <w:t xml:space="preserve"> Council and the community of Lax</w:t>
      </w:r>
      <w:r>
        <w:t>ton.</w:t>
      </w:r>
    </w:p>
    <w:p w:rsidR="0099417D" w:rsidRDefault="0099417D" w:rsidP="003608D7"/>
    <w:p w:rsidR="0099417D" w:rsidRDefault="0099417D" w:rsidP="003608D7">
      <w:r>
        <w:t>Three areas were as follows:</w:t>
      </w:r>
    </w:p>
    <w:p w:rsidR="0099417D" w:rsidRDefault="00202A87" w:rsidP="003608D7">
      <w:r>
        <w:t>Community spirit in Laxt</w:t>
      </w:r>
      <w:r w:rsidR="00CC2459">
        <w:t>on</w:t>
      </w:r>
    </w:p>
    <w:p w:rsidR="0099417D" w:rsidRDefault="0099417D" w:rsidP="003608D7">
      <w:r>
        <w:t>What residents li</w:t>
      </w:r>
      <w:r w:rsidR="0062104C">
        <w:t>ked and what could b</w:t>
      </w:r>
      <w:r w:rsidR="00202A87">
        <w:t>e done to improve Lax</w:t>
      </w:r>
      <w:r w:rsidR="0062104C">
        <w:t>ton.</w:t>
      </w:r>
    </w:p>
    <w:p w:rsidR="0062104C" w:rsidRDefault="0062104C" w:rsidP="003608D7"/>
    <w:p w:rsidR="0099417D" w:rsidRDefault="0099417D" w:rsidP="003608D7">
      <w:r>
        <w:t>To facilitate the consultation, HWRCC came up with three consultation ideas which were used on the three stands they occu</w:t>
      </w:r>
      <w:r w:rsidR="00410E2F">
        <w:t>pied at the Community Events on 11</w:t>
      </w:r>
      <w:r w:rsidR="00410E2F" w:rsidRPr="00410E2F">
        <w:rPr>
          <w:vertAlign w:val="superscript"/>
        </w:rPr>
        <w:t>th</w:t>
      </w:r>
      <w:r w:rsidR="00410E2F">
        <w:t xml:space="preserve"> June and 3</w:t>
      </w:r>
      <w:r w:rsidR="00410E2F" w:rsidRPr="00410E2F">
        <w:rPr>
          <w:vertAlign w:val="superscript"/>
        </w:rPr>
        <w:t>rd</w:t>
      </w:r>
      <w:r w:rsidR="00410E2F">
        <w:t xml:space="preserve"> September 2016</w:t>
      </w:r>
      <w:r>
        <w:t>.</w:t>
      </w:r>
    </w:p>
    <w:p w:rsidR="00410E2F" w:rsidRDefault="00410E2F" w:rsidP="003608D7"/>
    <w:p w:rsidR="0099417D" w:rsidRDefault="0099417D" w:rsidP="003608D7">
      <w:r>
        <w:t>The techniques used were as follows:</w:t>
      </w:r>
    </w:p>
    <w:p w:rsidR="0099417D" w:rsidRDefault="00410E2F" w:rsidP="003608D7">
      <w:r>
        <w:t>Community Spirit Flipchart with cut out paper ghosts for members of the community to record their ideas about Community spirit and how to improve it.</w:t>
      </w:r>
    </w:p>
    <w:p w:rsidR="0099417D" w:rsidRDefault="00410E2F" w:rsidP="003608D7">
      <w:r>
        <w:t xml:space="preserve">A quiz </w:t>
      </w:r>
      <w:r w:rsidR="00202A87">
        <w:t>for the Summer Festival</w:t>
      </w:r>
      <w:r>
        <w:t xml:space="preserve"> with opportunities to comment on the likes and dislikes about the community. It was also</w:t>
      </w:r>
      <w:r w:rsidR="00202A87">
        <w:t xml:space="preserve"> an opportunity to talk about Lax</w:t>
      </w:r>
      <w:r>
        <w:t>ton in general and what has changed.</w:t>
      </w:r>
    </w:p>
    <w:p w:rsidR="0099417D" w:rsidRDefault="0099417D" w:rsidP="003608D7">
      <w:r>
        <w:t>Washing Line Survey – to show what r</w:t>
      </w:r>
      <w:r w:rsidR="0062104C">
        <w:t>esidents liked and what needs to be improved in</w:t>
      </w:r>
      <w:r>
        <w:t xml:space="preserve"> the community.</w:t>
      </w:r>
    </w:p>
    <w:p w:rsidR="005C4C53" w:rsidRDefault="005C4C53" w:rsidP="003608D7"/>
    <w:p w:rsidR="0099417D" w:rsidRDefault="005C4C53" w:rsidP="003608D7">
      <w:r>
        <w:t>In addition to th</w:t>
      </w:r>
      <w:r w:rsidR="00410E2F">
        <w:t xml:space="preserve">e above, the Parish Council </w:t>
      </w:r>
      <w:r>
        <w:t xml:space="preserve">circulated a questionnaire to the community </w:t>
      </w:r>
      <w:r w:rsidR="00410E2F">
        <w:t>in early 2017 to look at some more specific issues.</w:t>
      </w:r>
      <w:r w:rsidR="0062104C">
        <w:t xml:space="preserve"> These included:</w:t>
      </w:r>
    </w:p>
    <w:p w:rsidR="0062104C" w:rsidRPr="0062104C" w:rsidRDefault="0062104C" w:rsidP="0062104C">
      <w:pPr>
        <w:pStyle w:val="ListParagraph"/>
        <w:numPr>
          <w:ilvl w:val="0"/>
          <w:numId w:val="3"/>
        </w:numPr>
        <w:rPr>
          <w:rFonts w:eastAsia="Times New Roman" w:cs="Arial"/>
          <w:bCs/>
          <w:lang w:eastAsia="en-GB"/>
        </w:rPr>
      </w:pPr>
      <w:r w:rsidRPr="0062104C">
        <w:rPr>
          <w:rFonts w:eastAsia="Times New Roman" w:cs="Arial"/>
          <w:bCs/>
          <w:lang w:eastAsia="en-GB"/>
        </w:rPr>
        <w:t>What makes your village a good place to live?</w:t>
      </w:r>
    </w:p>
    <w:p w:rsidR="0062104C" w:rsidRPr="0062104C" w:rsidRDefault="0062104C" w:rsidP="0062104C">
      <w:pPr>
        <w:pStyle w:val="ListParagraph"/>
        <w:numPr>
          <w:ilvl w:val="0"/>
          <w:numId w:val="3"/>
        </w:numPr>
        <w:rPr>
          <w:rFonts w:eastAsia="Times New Roman" w:cs="Arial"/>
          <w:bCs/>
          <w:lang w:eastAsia="en-GB"/>
        </w:rPr>
      </w:pPr>
      <w:r w:rsidRPr="0062104C">
        <w:rPr>
          <w:rFonts w:eastAsia="Times New Roman" w:cs="Arial"/>
          <w:bCs/>
          <w:lang w:eastAsia="en-GB"/>
        </w:rPr>
        <w:t>What needs to be improved to make your community a better place to live?</w:t>
      </w:r>
    </w:p>
    <w:p w:rsidR="00A44578" w:rsidRPr="00A44578" w:rsidRDefault="00A44578" w:rsidP="0062104C">
      <w:pPr>
        <w:pStyle w:val="ListParagraph"/>
        <w:numPr>
          <w:ilvl w:val="0"/>
          <w:numId w:val="3"/>
        </w:numPr>
        <w:rPr>
          <w:rFonts w:eastAsia="Times New Roman" w:cs="Arial"/>
          <w:b/>
          <w:bCs/>
          <w:lang w:eastAsia="en-GB"/>
        </w:rPr>
      </w:pPr>
      <w:r w:rsidRPr="00A44578">
        <w:rPr>
          <w:rFonts w:cs="Arial"/>
        </w:rPr>
        <w:t>Which community building is most important to you?</w:t>
      </w:r>
    </w:p>
    <w:p w:rsidR="00A44578" w:rsidRPr="00A44578" w:rsidRDefault="00A44578" w:rsidP="0062104C">
      <w:pPr>
        <w:pStyle w:val="ListParagraph"/>
        <w:numPr>
          <w:ilvl w:val="0"/>
          <w:numId w:val="3"/>
        </w:numPr>
        <w:rPr>
          <w:rFonts w:eastAsia="Times New Roman" w:cs="Arial"/>
          <w:b/>
          <w:bCs/>
          <w:lang w:eastAsia="en-GB"/>
        </w:rPr>
      </w:pPr>
      <w:r w:rsidRPr="00A44578">
        <w:rPr>
          <w:rFonts w:cs="Arial"/>
        </w:rPr>
        <w:t>How frequently do you use them?</w:t>
      </w:r>
    </w:p>
    <w:p w:rsidR="00A44578" w:rsidRPr="00A44578" w:rsidRDefault="00A44578" w:rsidP="0062104C">
      <w:pPr>
        <w:pStyle w:val="ListParagraph"/>
        <w:numPr>
          <w:ilvl w:val="0"/>
          <w:numId w:val="3"/>
        </w:numPr>
        <w:rPr>
          <w:rFonts w:eastAsia="Times New Roman" w:cs="Arial"/>
          <w:b/>
          <w:bCs/>
          <w:lang w:eastAsia="en-GB"/>
        </w:rPr>
      </w:pPr>
      <w:r w:rsidRPr="00A44578">
        <w:rPr>
          <w:rFonts w:cs="Arial"/>
        </w:rPr>
        <w:t>Are you satisfied with the current provision for social or recreation activities in the community?</w:t>
      </w:r>
    </w:p>
    <w:p w:rsidR="0062104C" w:rsidRPr="0062104C" w:rsidRDefault="0062104C" w:rsidP="0062104C">
      <w:pPr>
        <w:pStyle w:val="ListParagraph"/>
        <w:numPr>
          <w:ilvl w:val="0"/>
          <w:numId w:val="3"/>
        </w:numPr>
        <w:rPr>
          <w:rFonts w:eastAsia="Times New Roman" w:cs="Arial"/>
          <w:bCs/>
          <w:lang w:eastAsia="en-GB"/>
        </w:rPr>
      </w:pPr>
      <w:r w:rsidRPr="0062104C">
        <w:rPr>
          <w:rFonts w:eastAsia="Times New Roman" w:cs="Arial"/>
          <w:bCs/>
          <w:lang w:eastAsia="en-GB"/>
        </w:rPr>
        <w:t>What concerns would you like to see the Parish Council resolve on your behalf?</w:t>
      </w:r>
    </w:p>
    <w:p w:rsidR="0062104C" w:rsidRDefault="0062104C" w:rsidP="0062104C">
      <w:pPr>
        <w:pStyle w:val="ListParagraph"/>
        <w:numPr>
          <w:ilvl w:val="0"/>
          <w:numId w:val="3"/>
        </w:numPr>
        <w:rPr>
          <w:rFonts w:eastAsia="Times New Roman" w:cs="Arial"/>
          <w:bCs/>
          <w:lang w:eastAsia="en-GB"/>
        </w:rPr>
      </w:pPr>
      <w:r w:rsidRPr="0062104C">
        <w:rPr>
          <w:rFonts w:eastAsia="Times New Roman" w:cs="Arial"/>
          <w:bCs/>
          <w:lang w:eastAsia="en-GB"/>
        </w:rPr>
        <w:t>How could the relationship between residents and the Parish Council be improved?</w:t>
      </w:r>
    </w:p>
    <w:p w:rsidR="00A44578" w:rsidRPr="00446F0F" w:rsidRDefault="00A44578" w:rsidP="0062104C">
      <w:pPr>
        <w:pStyle w:val="ListParagraph"/>
        <w:numPr>
          <w:ilvl w:val="0"/>
          <w:numId w:val="3"/>
        </w:numPr>
        <w:rPr>
          <w:rFonts w:eastAsia="Times New Roman" w:cs="Arial"/>
          <w:bCs/>
          <w:lang w:eastAsia="en-GB"/>
        </w:rPr>
      </w:pPr>
      <w:r w:rsidRPr="00A44578">
        <w:rPr>
          <w:rFonts w:cs="Arial"/>
        </w:rPr>
        <w:t>Would</w:t>
      </w:r>
      <w:r w:rsidR="00446F0F">
        <w:rPr>
          <w:rFonts w:cs="Arial"/>
        </w:rPr>
        <w:t xml:space="preserve"> you support </w:t>
      </w:r>
      <w:r w:rsidRPr="00A44578">
        <w:rPr>
          <w:rFonts w:cs="Arial"/>
        </w:rPr>
        <w:t>the development of children's play activity in the village?</w:t>
      </w:r>
    </w:p>
    <w:p w:rsidR="00446F0F" w:rsidRPr="00A44578" w:rsidRDefault="00446F0F" w:rsidP="0062104C">
      <w:pPr>
        <w:pStyle w:val="ListParagraph"/>
        <w:numPr>
          <w:ilvl w:val="0"/>
          <w:numId w:val="3"/>
        </w:numPr>
        <w:rPr>
          <w:rFonts w:eastAsia="Times New Roman" w:cs="Arial"/>
          <w:bCs/>
          <w:lang w:eastAsia="en-GB"/>
        </w:rPr>
      </w:pPr>
      <w:r>
        <w:rPr>
          <w:rFonts w:cs="Arial"/>
        </w:rPr>
        <w:t>Would you be prepared to participate in the development of children’s play activity?</w:t>
      </w:r>
    </w:p>
    <w:p w:rsidR="00A44578" w:rsidRPr="00A44578" w:rsidRDefault="00A44578" w:rsidP="0062104C">
      <w:pPr>
        <w:pStyle w:val="ListParagraph"/>
        <w:numPr>
          <w:ilvl w:val="0"/>
          <w:numId w:val="3"/>
        </w:numPr>
        <w:rPr>
          <w:rFonts w:eastAsia="Times New Roman" w:cs="Arial"/>
          <w:bCs/>
          <w:lang w:eastAsia="en-GB"/>
        </w:rPr>
      </w:pPr>
      <w:r w:rsidRPr="00A44578">
        <w:rPr>
          <w:rFonts w:cs="Arial"/>
        </w:rPr>
        <w:t>What is your age and gender</w:t>
      </w:r>
      <w:r>
        <w:rPr>
          <w:rFonts w:cs="Arial"/>
        </w:rPr>
        <w:t>? (for the person who completes</w:t>
      </w:r>
      <w:r w:rsidRPr="00A44578">
        <w:rPr>
          <w:rFonts w:cs="Arial"/>
        </w:rPr>
        <w:t xml:space="preserve"> the questionnaire)</w:t>
      </w:r>
    </w:p>
    <w:p w:rsidR="0099417D" w:rsidRDefault="00650862" w:rsidP="003608D7">
      <w:r>
        <w:lastRenderedPageBreak/>
        <w:t xml:space="preserve">The event in </w:t>
      </w:r>
      <w:r w:rsidR="00627C80">
        <w:t>September</w:t>
      </w:r>
      <w:r w:rsidR="0099417D">
        <w:t xml:space="preserve"> was well organised</w:t>
      </w:r>
      <w:r w:rsidR="00A44578">
        <w:t xml:space="preserve"> by the </w:t>
      </w:r>
      <w:r w:rsidR="00627C80">
        <w:t>Village Hall</w:t>
      </w:r>
      <w:r w:rsidR="00A44578">
        <w:t>.</w:t>
      </w:r>
      <w:r w:rsidR="0099417D">
        <w:t xml:space="preserve"> </w:t>
      </w:r>
      <w:r w:rsidR="00A44578">
        <w:t xml:space="preserve">Food was provided and </w:t>
      </w:r>
      <w:r w:rsidR="00627C80">
        <w:t>an obstacle course for the children to compete against the clock.</w:t>
      </w:r>
      <w:r w:rsidR="00A44578">
        <w:t xml:space="preserve"> </w:t>
      </w:r>
      <w:r w:rsidR="00627C80">
        <w:t xml:space="preserve"> </w:t>
      </w:r>
      <w:r w:rsidR="00A44578">
        <w:t>The event was support b</w:t>
      </w:r>
      <w:r w:rsidR="00627C80">
        <w:t>y a reasonable number of people</w:t>
      </w:r>
      <w:r>
        <w:t xml:space="preserve"> both local and from neighbouring communities.</w:t>
      </w:r>
      <w:r w:rsidR="00627C80">
        <w:t>.</w:t>
      </w:r>
      <w:r w:rsidR="00A44578">
        <w:t xml:space="preserve"> </w:t>
      </w:r>
    </w:p>
    <w:p w:rsidR="00A44578" w:rsidRDefault="00A44578" w:rsidP="003608D7"/>
    <w:p w:rsidR="00CD16BD" w:rsidRDefault="00627C80" w:rsidP="003608D7">
      <w:r>
        <w:t>The Christmas Fair at the Village Hall in November was reasonably</w:t>
      </w:r>
      <w:r w:rsidR="00A44578">
        <w:t xml:space="preserve"> well attended and the consultation received </w:t>
      </w:r>
      <w:r>
        <w:t>some</w:t>
      </w:r>
      <w:r w:rsidR="00A44578">
        <w:t xml:space="preserve"> responses to the questions asked. </w:t>
      </w:r>
    </w:p>
    <w:p w:rsidR="005C4C53" w:rsidRDefault="005C4C53" w:rsidP="003608D7"/>
    <w:p w:rsidR="00A44578" w:rsidRDefault="00627C80" w:rsidP="003608D7">
      <w:r>
        <w:t>Overall t</w:t>
      </w:r>
      <w:r w:rsidR="005C4C53">
        <w:t>he three consultation areas were well used and a number of key themes began to identify themselves from the responses that were received</w:t>
      </w:r>
      <w:r w:rsidR="00CA0225">
        <w:t>.</w:t>
      </w:r>
      <w:r w:rsidR="00505463">
        <w:t xml:space="preserve"> In many cases the issues are repeated in each of the themes, which helps identify those of major concern to residents.</w:t>
      </w:r>
      <w:r w:rsidR="00CA0225">
        <w:t xml:space="preserve"> </w:t>
      </w:r>
    </w:p>
    <w:p w:rsidR="00A44578" w:rsidRDefault="00A44578" w:rsidP="003608D7"/>
    <w:p w:rsidR="005C4C53" w:rsidRDefault="00A44578" w:rsidP="003608D7">
      <w:r>
        <w:t>I have</w:t>
      </w:r>
      <w:r w:rsidR="00CA0225">
        <w:t xml:space="preserve"> s</w:t>
      </w:r>
      <w:r w:rsidR="00505463">
        <w:t>plit the comments</w:t>
      </w:r>
      <w:r w:rsidR="00650862">
        <w:t xml:space="preserve"> into the </w:t>
      </w:r>
      <w:r>
        <w:t xml:space="preserve">main </w:t>
      </w:r>
      <w:r w:rsidR="00CA0225">
        <w:t>components of the Community Review.</w:t>
      </w:r>
    </w:p>
    <w:p w:rsidR="00B133D6" w:rsidRDefault="00B133D6" w:rsidP="003608D7"/>
    <w:p w:rsidR="00CA0225" w:rsidRDefault="00CA0225" w:rsidP="003608D7"/>
    <w:p w:rsidR="00CA0225" w:rsidRDefault="00627C80" w:rsidP="00110010">
      <w:pPr>
        <w:pStyle w:val="ListParagraph"/>
        <w:numPr>
          <w:ilvl w:val="0"/>
          <w:numId w:val="1"/>
        </w:numPr>
        <w:rPr>
          <w:b/>
        </w:rPr>
      </w:pPr>
      <w:r>
        <w:rPr>
          <w:b/>
        </w:rPr>
        <w:t>Community Spirit in Lax</w:t>
      </w:r>
      <w:r w:rsidR="00E35563" w:rsidRPr="00E50562">
        <w:rPr>
          <w:b/>
        </w:rPr>
        <w:t>ton and</w:t>
      </w:r>
      <w:r w:rsidR="00E50562" w:rsidRPr="00E50562">
        <w:rPr>
          <w:b/>
        </w:rPr>
        <w:t xml:space="preserve"> what can be done to improve it?</w:t>
      </w:r>
    </w:p>
    <w:p w:rsidR="00627C80" w:rsidRDefault="00627C80" w:rsidP="00627C80">
      <w:pPr>
        <w:rPr>
          <w:b/>
        </w:rPr>
      </w:pPr>
    </w:p>
    <w:p w:rsidR="00627C80" w:rsidRPr="00627C80" w:rsidRDefault="00627C80" w:rsidP="00627C80">
      <w:pPr>
        <w:rPr>
          <w:b/>
        </w:rPr>
      </w:pPr>
      <w:r>
        <w:rPr>
          <w:b/>
        </w:rPr>
        <w:t>What does it mean to you?</w:t>
      </w:r>
    </w:p>
    <w:p w:rsidR="00CA0225" w:rsidRDefault="00CA0225" w:rsidP="00CA0225"/>
    <w:p w:rsidR="00627C80" w:rsidRDefault="00627C80" w:rsidP="00CA0225">
      <w:r>
        <w:t>Too much reliance on the same people to organise everything. Need new residents to get involved.</w:t>
      </w:r>
    </w:p>
    <w:p w:rsidR="00627C80" w:rsidRDefault="00627C80" w:rsidP="00CA0225">
      <w:r>
        <w:t>Village Hall and the Pub are bringing people together.</w:t>
      </w:r>
    </w:p>
    <w:p w:rsidR="007579E4" w:rsidRDefault="007579E4" w:rsidP="00CA0225"/>
    <w:p w:rsidR="007579E4" w:rsidRDefault="007579E4" w:rsidP="00CA0225">
      <w:pPr>
        <w:rPr>
          <w:b/>
        </w:rPr>
      </w:pPr>
      <w:r w:rsidRPr="007579E4">
        <w:rPr>
          <w:b/>
        </w:rPr>
        <w:t xml:space="preserve">How </w:t>
      </w:r>
      <w:r>
        <w:rPr>
          <w:b/>
        </w:rPr>
        <w:t>could it be improved</w:t>
      </w:r>
      <w:r w:rsidRPr="007579E4">
        <w:rPr>
          <w:b/>
        </w:rPr>
        <w:t xml:space="preserve"> in Laxton?</w:t>
      </w:r>
    </w:p>
    <w:p w:rsidR="007579E4" w:rsidRDefault="007579E4" w:rsidP="00CA0225">
      <w:pPr>
        <w:rPr>
          <w:b/>
        </w:rPr>
      </w:pPr>
    </w:p>
    <w:p w:rsidR="007579E4" w:rsidRDefault="00B133D6" w:rsidP="00CA0225">
      <w:r w:rsidRPr="00B133D6">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3800475" cy="2550160"/>
            <wp:effectExtent l="0" t="0" r="9525" b="2540"/>
            <wp:wrapSquare wrapText="bothSides"/>
            <wp:docPr id="1" name="Picture 1" descr="F:\Pictures\Laxton\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Laxton\DSC_0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255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9E4" w:rsidRPr="007579E4">
        <w:t xml:space="preserve">Better communication in the village – what’s </w:t>
      </w:r>
      <w:r w:rsidR="007579E4">
        <w:t>on in the village?</w:t>
      </w:r>
    </w:p>
    <w:p w:rsidR="007579E4" w:rsidRDefault="007579E4" w:rsidP="00CA0225">
      <w:r>
        <w:t>Notice Board</w:t>
      </w:r>
    </w:p>
    <w:p w:rsidR="007579E4" w:rsidRPr="007579E4" w:rsidRDefault="007579E4" w:rsidP="00CA0225">
      <w:r>
        <w:t>Posters through doors, as advertising poor – could use local children to deliver.</w:t>
      </w:r>
    </w:p>
    <w:p w:rsidR="007579E4" w:rsidRDefault="007579E4" w:rsidP="00CA0225">
      <w:r>
        <w:t>A-Board to help advertise events</w:t>
      </w:r>
    </w:p>
    <w:p w:rsidR="007579E4" w:rsidRDefault="007579E4" w:rsidP="00CA0225"/>
    <w:p w:rsidR="00B133D6" w:rsidRDefault="00B133D6" w:rsidP="00CA0225"/>
    <w:p w:rsidR="007579E4" w:rsidRDefault="007579E4" w:rsidP="00CA0225">
      <w:r>
        <w:t>Children’s pay area</w:t>
      </w:r>
    </w:p>
    <w:p w:rsidR="007579E4" w:rsidRDefault="007579E4" w:rsidP="00CA0225"/>
    <w:p w:rsidR="007579E4" w:rsidRDefault="007579E4" w:rsidP="00CA0225">
      <w:r>
        <w:t>Village Hall not used enough – (kid’s parties?)</w:t>
      </w:r>
    </w:p>
    <w:p w:rsidR="007579E4" w:rsidRDefault="007579E4" w:rsidP="00CA0225"/>
    <w:p w:rsidR="00B133D6" w:rsidRDefault="00B133D6" w:rsidP="00CA0225">
      <w:r>
        <w:t>(Consultation at Village Hall in September)</w:t>
      </w:r>
    </w:p>
    <w:p w:rsidR="00B133D6" w:rsidRDefault="00B133D6" w:rsidP="00CA0225"/>
    <w:p w:rsidR="007579E4" w:rsidRDefault="007579E4" w:rsidP="00CA0225">
      <w:r>
        <w:t>Consultation on Transport to identify needs</w:t>
      </w:r>
    </w:p>
    <w:p w:rsidR="007579E4" w:rsidRDefault="007579E4" w:rsidP="00CA0225"/>
    <w:p w:rsidR="007579E4" w:rsidRDefault="007579E4" w:rsidP="00CA0225">
      <w:r>
        <w:t>New blood on the Parish Council – innovate with new ideas.</w:t>
      </w:r>
    </w:p>
    <w:p w:rsidR="007579E4" w:rsidRPr="007579E4" w:rsidRDefault="007579E4" w:rsidP="00CA0225">
      <w:r>
        <w:t>Place to sit and chat – Quadrangle?</w:t>
      </w:r>
    </w:p>
    <w:p w:rsidR="007579E4" w:rsidRDefault="007579E4" w:rsidP="007579E4"/>
    <w:p w:rsidR="005C4C53" w:rsidRPr="00E50562" w:rsidRDefault="008F4753" w:rsidP="00110010">
      <w:pPr>
        <w:pStyle w:val="ListParagraph"/>
        <w:numPr>
          <w:ilvl w:val="0"/>
          <w:numId w:val="1"/>
        </w:numPr>
        <w:rPr>
          <w:b/>
        </w:rPr>
      </w:pPr>
      <w:r w:rsidRPr="00E50562">
        <w:rPr>
          <w:b/>
        </w:rPr>
        <w:t>What</w:t>
      </w:r>
      <w:r w:rsidR="00E873CB" w:rsidRPr="00E50562">
        <w:rPr>
          <w:b/>
        </w:rPr>
        <w:t>’</w:t>
      </w:r>
      <w:r w:rsidR="007579E4">
        <w:rPr>
          <w:b/>
        </w:rPr>
        <w:t>s do you like about living in Lax</w:t>
      </w:r>
      <w:r w:rsidR="00E35563" w:rsidRPr="00E50562">
        <w:rPr>
          <w:b/>
        </w:rPr>
        <w:t>ton</w:t>
      </w:r>
      <w:r w:rsidRPr="00E50562">
        <w:rPr>
          <w:b/>
        </w:rPr>
        <w:t>?</w:t>
      </w:r>
      <w:r w:rsidR="00110010" w:rsidRPr="00E50562">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E35563" w:rsidRDefault="00E35563" w:rsidP="00E35563"/>
    <w:p w:rsidR="00E11AC1" w:rsidRDefault="00E35563" w:rsidP="008F4753">
      <w:r>
        <w:t>The likes were many and various and included the locality and ruralit</w:t>
      </w:r>
      <w:r w:rsidR="007579E4">
        <w:t>y of the community</w:t>
      </w:r>
      <w:r>
        <w:t xml:space="preserve">. Most people liked the peace and tranquillity of the village, </w:t>
      </w:r>
      <w:r w:rsidR="007579E4">
        <w:t xml:space="preserve">which they also felt it had open spaces </w:t>
      </w:r>
      <w:r>
        <w:t xml:space="preserve">and </w:t>
      </w:r>
      <w:r w:rsidR="00650862">
        <w:t xml:space="preserve">was </w:t>
      </w:r>
      <w:r>
        <w:t>a safe place to live</w:t>
      </w:r>
      <w:r w:rsidR="007579E4">
        <w:t xml:space="preserve"> and bring up children</w:t>
      </w:r>
      <w:r>
        <w:t>.</w:t>
      </w:r>
    </w:p>
    <w:p w:rsidR="00C3269E" w:rsidRDefault="00C3269E" w:rsidP="008F4753">
      <w:r>
        <w:t>The Playgroups were liked and wanted to be kept going.</w:t>
      </w:r>
    </w:p>
    <w:p w:rsidR="00E35563" w:rsidRDefault="00C3269E" w:rsidP="008F4753">
      <w:r>
        <w:t>I</w:t>
      </w:r>
      <w:r w:rsidR="00E35563">
        <w:t xml:space="preserve">n general the village was seen as a friendly place to live. The </w:t>
      </w:r>
      <w:r w:rsidR="00E50562">
        <w:t>Village Hall and the Church were well liked.</w:t>
      </w:r>
      <w:r>
        <w:t xml:space="preserve"> </w:t>
      </w:r>
      <w:r w:rsidR="00E35563">
        <w:t>The pub was also well liked and from the questionnaire well used.</w:t>
      </w:r>
    </w:p>
    <w:p w:rsidR="00C3269E" w:rsidRDefault="00C3269E" w:rsidP="008F4753">
      <w:r>
        <w:t>Community events such as Bonfire Night were appreciated and needed to continue.</w:t>
      </w:r>
    </w:p>
    <w:p w:rsidR="00D56E3B" w:rsidRDefault="00D56E3B" w:rsidP="008F4753">
      <w:r>
        <w:t xml:space="preserve">The questionnaire showed that residents liked the quality of life, as the village was seen as tranquil, quiet, with little crime, safe and a good place to bring up children. The community is seen as friendly, with good neighbours. The rural situation, the wildlife are all appreciated. </w:t>
      </w:r>
    </w:p>
    <w:p w:rsidR="00E50562" w:rsidRDefault="00E50562" w:rsidP="008F4753"/>
    <w:p w:rsidR="00E50562" w:rsidRDefault="00C3269E" w:rsidP="00E50562">
      <w:pPr>
        <w:pStyle w:val="ListParagraph"/>
        <w:numPr>
          <w:ilvl w:val="0"/>
          <w:numId w:val="1"/>
        </w:numPr>
        <w:rPr>
          <w:b/>
        </w:rPr>
      </w:pPr>
      <w:r>
        <w:rPr>
          <w:b/>
        </w:rPr>
        <w:t>What do you dislike about living in Lax</w:t>
      </w:r>
      <w:r w:rsidR="00E50562" w:rsidRPr="00E50562">
        <w:rPr>
          <w:b/>
        </w:rPr>
        <w:t>ton?</w:t>
      </w:r>
    </w:p>
    <w:p w:rsidR="00C3269E" w:rsidRDefault="00C3269E" w:rsidP="00C3269E"/>
    <w:p w:rsidR="00C3269E" w:rsidRDefault="00C3269E" w:rsidP="00C3269E">
      <w:r>
        <w:t>The main concerns were the slow speed of Broadband provision.</w:t>
      </w:r>
    </w:p>
    <w:p w:rsidR="00C3269E" w:rsidRDefault="00C3269E" w:rsidP="00C3269E">
      <w:r>
        <w:t>Roads came in for a lot of comments, in particular the state of them and the potholes, as well as long waits at the railway crossing.</w:t>
      </w:r>
    </w:p>
    <w:p w:rsidR="00C3269E" w:rsidRDefault="00C3269E" w:rsidP="00C3269E">
      <w:r>
        <w:t>Lack of a shop and things to do for kids were also mentioned.</w:t>
      </w:r>
    </w:p>
    <w:p w:rsidR="00C3269E" w:rsidRDefault="00C3269E" w:rsidP="00C3269E"/>
    <w:p w:rsidR="00C3269E" w:rsidRDefault="00C3269E" w:rsidP="00C3269E"/>
    <w:p w:rsidR="00C3269E" w:rsidRDefault="00C3269E" w:rsidP="00C3269E">
      <w:pPr>
        <w:pStyle w:val="ListParagraph"/>
        <w:numPr>
          <w:ilvl w:val="0"/>
          <w:numId w:val="1"/>
        </w:numPr>
        <w:rPr>
          <w:b/>
        </w:rPr>
      </w:pPr>
      <w:r>
        <w:rPr>
          <w:b/>
        </w:rPr>
        <w:t>What would you like to see developed in Laxton?</w:t>
      </w:r>
    </w:p>
    <w:p w:rsidR="00021267" w:rsidRDefault="00021267" w:rsidP="00021267">
      <w:pPr>
        <w:rPr>
          <w:b/>
        </w:rPr>
      </w:pPr>
    </w:p>
    <w:p w:rsidR="00021267" w:rsidRDefault="00021267" w:rsidP="00021267">
      <w:r>
        <w:t>Youth activities are needed as well as more children to attend the Rocky Club.</w:t>
      </w:r>
    </w:p>
    <w:p w:rsidR="00021267" w:rsidRDefault="00021267" w:rsidP="00021267">
      <w:r>
        <w:t>More community events and better use of the Village Hall although no explanation for this was given.</w:t>
      </w:r>
    </w:p>
    <w:p w:rsidR="00021267" w:rsidRDefault="00021267" w:rsidP="00021267">
      <w:r>
        <w:t>Roads, as mentioned above needed to be repaired and more passing places installed.</w:t>
      </w:r>
    </w:p>
    <w:p w:rsidR="00021267" w:rsidRDefault="00021267" w:rsidP="00021267">
      <w:r>
        <w:t>Again better broadband was requested and phone connections</w:t>
      </w:r>
    </w:p>
    <w:p w:rsidR="00021267" w:rsidRDefault="00021267" w:rsidP="00021267">
      <w:r>
        <w:t>A bus service to Howden was mentioned, as was a playground</w:t>
      </w:r>
    </w:p>
    <w:p w:rsidR="00021267" w:rsidRDefault="00B133D6" w:rsidP="00021267">
      <w:r w:rsidRPr="00B133D6">
        <w:rPr>
          <w:noProof/>
          <w:lang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131445</wp:posOffset>
            </wp:positionV>
            <wp:extent cx="3193415" cy="2143125"/>
            <wp:effectExtent l="0" t="0" r="6985" b="9525"/>
            <wp:wrapSquare wrapText="bothSides"/>
            <wp:docPr id="2" name="Picture 2" descr="F:\Pictures\Laxton Xmas Fair Community Consult\DSC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s\Laxton Xmas Fair Community Consult\DSC_00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267">
        <w:t>Need for the Village Hall and Church to communicate better with each other and have less competition, to ensure both can thrive.</w:t>
      </w:r>
    </w:p>
    <w:p w:rsidR="00D56E3B" w:rsidRDefault="00D56E3B" w:rsidP="00021267">
      <w:r>
        <w:t>The questionnaire stated that Dog Poo was a real problems and needs to be dealt with</w:t>
      </w:r>
      <w:r w:rsidR="00650862">
        <w:t>. M</w:t>
      </w:r>
      <w:r>
        <w:t>ore waste bins</w:t>
      </w:r>
      <w:r w:rsidR="00650862">
        <w:t xml:space="preserve"> were mentioned</w:t>
      </w:r>
      <w:r>
        <w:t>.</w:t>
      </w:r>
    </w:p>
    <w:p w:rsidR="00D56E3B" w:rsidRDefault="00D56E3B" w:rsidP="00021267">
      <w:r>
        <w:t xml:space="preserve">Improvements to community spirit </w:t>
      </w:r>
      <w:r w:rsidR="00650862">
        <w:t>was mentioned, with ideas such as developing a caring community;  v</w:t>
      </w:r>
      <w:r>
        <w:t>ill</w:t>
      </w:r>
      <w:r w:rsidR="00DD1097">
        <w:t xml:space="preserve">age </w:t>
      </w:r>
      <w:r w:rsidR="00650862">
        <w:t>needing</w:t>
      </w:r>
      <w:r>
        <w:t xml:space="preserve"> all community buildin</w:t>
      </w:r>
      <w:r w:rsidR="00650862">
        <w:t>g to keep a sense of community; connect with the most vulnerable</w:t>
      </w:r>
      <w:r w:rsidR="00855160">
        <w:t>;</w:t>
      </w:r>
      <w:r>
        <w:t xml:space="preserve"> </w:t>
      </w:r>
      <w:r w:rsidR="00855160">
        <w:t>i</w:t>
      </w:r>
      <w:r w:rsidR="00DD1097">
        <w:t>mprove community spirit and encourage greater participation in events from residents.</w:t>
      </w:r>
    </w:p>
    <w:p w:rsidR="00DD1097" w:rsidRDefault="00DD1097" w:rsidP="00021267">
      <w:r>
        <w:t>Transport issues were raised again, in particular, speeding in the village and poor state of roads.</w:t>
      </w:r>
    </w:p>
    <w:p w:rsidR="00650862" w:rsidRDefault="00650862" w:rsidP="00021267">
      <w:r>
        <w:t>Lack of paly area and activities for children highlighted.</w:t>
      </w:r>
    </w:p>
    <w:p w:rsidR="00650862" w:rsidRDefault="00650862" w:rsidP="00021267">
      <w:r>
        <w:t>A shop wanted in the village</w:t>
      </w:r>
    </w:p>
    <w:p w:rsidR="00650862" w:rsidRDefault="00650862" w:rsidP="00021267">
      <w:r>
        <w:t>Better broadband connectivity</w:t>
      </w:r>
    </w:p>
    <w:p w:rsidR="00873701" w:rsidRDefault="00650862" w:rsidP="00E873CB">
      <w:r>
        <w:t>Lack of mains gas.</w:t>
      </w:r>
      <w:r w:rsidR="00B133D6">
        <w:tab/>
      </w:r>
      <w:r w:rsidR="00B133D6">
        <w:tab/>
      </w:r>
      <w:r w:rsidR="00B133D6">
        <w:tab/>
      </w:r>
      <w:r w:rsidR="00B133D6">
        <w:tab/>
      </w:r>
      <w:r w:rsidR="00B133D6">
        <w:tab/>
      </w:r>
      <w:r w:rsidR="00B133D6">
        <w:tab/>
      </w:r>
    </w:p>
    <w:p w:rsidR="00873701" w:rsidRDefault="00873701" w:rsidP="00E873CB"/>
    <w:p w:rsidR="00F95E7D" w:rsidRPr="001F056D" w:rsidRDefault="001F056D" w:rsidP="00F95E7D">
      <w:pPr>
        <w:pStyle w:val="ListParagraph"/>
        <w:numPr>
          <w:ilvl w:val="0"/>
          <w:numId w:val="1"/>
        </w:numPr>
        <w:rPr>
          <w:b/>
        </w:rPr>
      </w:pPr>
      <w:r>
        <w:rPr>
          <w:b/>
        </w:rPr>
        <w:t>The Q</w:t>
      </w:r>
      <w:r w:rsidR="00F95E7D" w:rsidRPr="001F056D">
        <w:rPr>
          <w:b/>
        </w:rPr>
        <w:t>uestionnaire</w:t>
      </w:r>
    </w:p>
    <w:p w:rsidR="00F95E7D" w:rsidRDefault="00F95E7D" w:rsidP="00F95E7D"/>
    <w:p w:rsidR="00F95E7D" w:rsidRDefault="00F95E7D" w:rsidP="00F95E7D">
      <w:r>
        <w:t xml:space="preserve">Much of the responses that came from the questionnaire are mirrored in those received on the day of the Community Review. </w:t>
      </w:r>
      <w:r w:rsidR="001429BF">
        <w:t xml:space="preserve"> The issue of communication between the community and the Parish Council is highlighted, as are the speeding and other transport issue</w:t>
      </w:r>
      <w:r w:rsidR="001F056D">
        <w:t>s.</w:t>
      </w:r>
      <w:r w:rsidR="001429BF">
        <w:t xml:space="preserve"> </w:t>
      </w:r>
    </w:p>
    <w:p w:rsidR="001429BF" w:rsidRDefault="001429BF" w:rsidP="00F95E7D"/>
    <w:p w:rsidR="001429BF" w:rsidRDefault="001429BF" w:rsidP="00F95E7D">
      <w:r>
        <w:t>The data from the questionnaire and the consultation at the Village Hall are all included as appendices to this report.</w:t>
      </w:r>
    </w:p>
    <w:p w:rsidR="001429BF" w:rsidRDefault="001429BF" w:rsidP="00F95E7D"/>
    <w:p w:rsidR="00E11AC1" w:rsidRPr="008118AB" w:rsidRDefault="00E11AC1" w:rsidP="00F95E7D">
      <w:pPr>
        <w:rPr>
          <w:b/>
        </w:rPr>
      </w:pPr>
      <w:r w:rsidRPr="008118AB">
        <w:rPr>
          <w:b/>
        </w:rPr>
        <w:t>Action Plan (proposed)</w:t>
      </w:r>
    </w:p>
    <w:p w:rsidR="00E11AC1" w:rsidRDefault="00E11AC1" w:rsidP="00F95E7D"/>
    <w:p w:rsidR="001429BF" w:rsidRDefault="001429BF" w:rsidP="00F95E7D">
      <w:r>
        <w:t>Below are some suggested actions which could be taken to address some of the issues identified.</w:t>
      </w:r>
    </w:p>
    <w:p w:rsidR="00AA265A" w:rsidRDefault="00AA265A" w:rsidP="00AA265A"/>
    <w:p w:rsidR="009A074C" w:rsidRDefault="009A074C" w:rsidP="00AA265A">
      <w:pPr>
        <w:pStyle w:val="ListParagraph"/>
        <w:numPr>
          <w:ilvl w:val="0"/>
          <w:numId w:val="5"/>
        </w:numPr>
      </w:pPr>
      <w:r>
        <w:t>The first major issue appears to be in regard to the roads in the vicinity of the village which are in a poor state of repair, due to potholes. As has been highlighted in the press recently, this is an issue in most Local Authority areas. Some form of discussions with the Highways Department at ERYC would seem to be the most practical step forward that the Parish Council could take, in order to find out when steps might be taken to repair the roads. As communication has also been mentioned , it would be helpful to inform the community, how any discussion have gone and what the outcomes have been, so that they understand what the Parish Council has been doing and the constraints that ERYC is currently working under.</w:t>
      </w:r>
    </w:p>
    <w:p w:rsidR="00D84D33" w:rsidRDefault="00D84D33" w:rsidP="00D84D33">
      <w:pPr>
        <w:pStyle w:val="ListParagraph"/>
      </w:pPr>
    </w:p>
    <w:p w:rsidR="00D84D33" w:rsidRDefault="009A074C" w:rsidP="007B11AC">
      <w:pPr>
        <w:pStyle w:val="ListParagraph"/>
        <w:numPr>
          <w:ilvl w:val="0"/>
          <w:numId w:val="5"/>
        </w:numPr>
      </w:pPr>
      <w:r>
        <w:t>Dog Poo issues were also highlighted</w:t>
      </w:r>
      <w:r w:rsidR="007B11AC">
        <w:t xml:space="preserve"> as a issue in the village. Dog poo bins/rubbish bins in specific locations could help to overcome the issue plus more signs on pavements etc. to warn residents. This could be a quick win for the Parish Council.</w:t>
      </w:r>
    </w:p>
    <w:p w:rsidR="007B11AC" w:rsidRDefault="007B11AC" w:rsidP="00D84D33">
      <w:r>
        <w:t xml:space="preserve"> </w:t>
      </w:r>
    </w:p>
    <w:p w:rsidR="007B11AC" w:rsidRDefault="007B11AC" w:rsidP="007B11AC">
      <w:pPr>
        <w:pStyle w:val="ListParagraph"/>
        <w:numPr>
          <w:ilvl w:val="0"/>
          <w:numId w:val="5"/>
        </w:numPr>
      </w:pPr>
      <w:r>
        <w:t>Issues regarding Internet connectivity should be addressed to Steve Howdle at the Rural Team at ERYC. Currently there is some help through the Better Broadband scheme which Steve will be able to give you more details or you can find this on the ERYC website. Mobile phone connectivity was also mentioned and this too could be discussed with Steve.</w:t>
      </w:r>
    </w:p>
    <w:p w:rsidR="00D84D33" w:rsidRDefault="00D84D33" w:rsidP="00D84D33"/>
    <w:p w:rsidR="007B11AC" w:rsidRDefault="007B11AC" w:rsidP="00AA265A">
      <w:pPr>
        <w:pStyle w:val="ListParagraph"/>
        <w:numPr>
          <w:ilvl w:val="0"/>
          <w:numId w:val="5"/>
        </w:numPr>
      </w:pPr>
      <w:r>
        <w:t xml:space="preserve">The issue of a Play Park for children also been highlighted, as well as more activities for children in the village. There are potential solutions which might help to look at these issues. </w:t>
      </w:r>
    </w:p>
    <w:p w:rsidR="007B11AC" w:rsidRDefault="007B11AC" w:rsidP="007B11AC">
      <w:pPr>
        <w:pStyle w:val="ListParagraph"/>
        <w:numPr>
          <w:ilvl w:val="1"/>
          <w:numId w:val="5"/>
        </w:numPr>
      </w:pPr>
      <w:r>
        <w:t xml:space="preserve">Phil Jackson at ERYC might be interested in helping older children with activities, as he now has a vehicle designed to go out into the rural communities, so contact could well be worthwhile. </w:t>
      </w:r>
    </w:p>
    <w:p w:rsidR="009A074C" w:rsidRDefault="007B11AC" w:rsidP="007B11AC">
      <w:pPr>
        <w:pStyle w:val="ListParagraph"/>
        <w:numPr>
          <w:ilvl w:val="1"/>
          <w:numId w:val="5"/>
        </w:numPr>
      </w:pPr>
      <w:r>
        <w:t>Development in the village will depend on residents coming forward to offer helps which can be an issue. Alternatives could be to transport children to other venues where activities are taking place. This would need willing volunteers to provide transport or perhaps hiring a vehicle from Goole Go Far for specific events. Further consultation will need to drill down to discover what demand there is for this idea.</w:t>
      </w:r>
    </w:p>
    <w:p w:rsidR="00D84D33" w:rsidRDefault="00D84D33" w:rsidP="00D84D33"/>
    <w:p w:rsidR="000A6AAE" w:rsidRDefault="001F056D" w:rsidP="00B164A6">
      <w:pPr>
        <w:pStyle w:val="ListParagraph"/>
        <w:numPr>
          <w:ilvl w:val="0"/>
          <w:numId w:val="5"/>
        </w:numPr>
      </w:pPr>
      <w:r>
        <w:t>Better communication with the community</w:t>
      </w:r>
      <w:r w:rsidR="00855160">
        <w:t xml:space="preserve"> was highlighted</w:t>
      </w:r>
      <w:r>
        <w:t>. A regular newsletter would help to solve this issue as long as it is distributed to all households in the village. The website could be improved to provide more information on activities and comm</w:t>
      </w:r>
      <w:r w:rsidR="000A6AAE">
        <w:t>unity groups, as well as linkin</w:t>
      </w:r>
      <w:r>
        <w:t>g to</w:t>
      </w:r>
      <w:r w:rsidR="000A6AAE">
        <w:t xml:space="preserve"> Social Media sites. </w:t>
      </w:r>
      <w:r w:rsidR="005F2602">
        <w:t>The Parish Council website</w:t>
      </w:r>
      <w:r w:rsidR="005F2602" w:rsidRPr="005F2602">
        <w:t xml:space="preserve"> </w:t>
      </w:r>
      <w:r w:rsidR="005F2602">
        <w:t>has a link to Laxton Parish on Line website, which is not up to date in reference to its content. Some fo</w:t>
      </w:r>
      <w:r w:rsidR="000A6AAE">
        <w:t>rm of diary could</w:t>
      </w:r>
      <w:r w:rsidR="006D36C7">
        <w:t xml:space="preserve"> </w:t>
      </w:r>
      <w:r w:rsidR="005F2602">
        <w:t>also be added which c</w:t>
      </w:r>
      <w:r w:rsidR="000A6AAE">
        <w:t>ould be populated with event dates and activities taking place in the village, providing a one stop shop for those seeking information. Li</w:t>
      </w:r>
      <w:r w:rsidR="005F2602">
        <w:t>nks to the Village Hall/Church could be provided</w:t>
      </w:r>
      <w:r w:rsidR="000A6AAE">
        <w:t>.</w:t>
      </w:r>
    </w:p>
    <w:p w:rsidR="00AA265A" w:rsidRDefault="000A6AAE" w:rsidP="00D3075D">
      <w:pPr>
        <w:pStyle w:val="ListParagraph"/>
        <w:numPr>
          <w:ilvl w:val="0"/>
          <w:numId w:val="6"/>
        </w:numPr>
      </w:pPr>
      <w:r>
        <w:t>Parish Cou</w:t>
      </w:r>
      <w:r w:rsidR="005F2602">
        <w:t xml:space="preserve">ncillors need to be more approachable and make efforts to engage more fully with their residents, not just at Council meetings. </w:t>
      </w:r>
      <w:r w:rsidR="00AA265A">
        <w:t>More visibility means others are more likely to get involved.</w:t>
      </w:r>
    </w:p>
    <w:p w:rsidR="00BE44C9" w:rsidRDefault="00D3075D" w:rsidP="002A3947">
      <w:pPr>
        <w:pStyle w:val="ListParagraph"/>
        <w:numPr>
          <w:ilvl w:val="0"/>
          <w:numId w:val="6"/>
        </w:numPr>
      </w:pPr>
      <w:r>
        <w:t xml:space="preserve">More engagement with the community. </w:t>
      </w:r>
      <w:r w:rsidR="005F2602">
        <w:t xml:space="preserve">Drop-In meeting was suggested in a more social </w:t>
      </w:r>
      <w:r w:rsidR="00482E68">
        <w:t xml:space="preserve">occasion. </w:t>
      </w:r>
      <w:r w:rsidRPr="005F2602">
        <w:t>Open Forum event at the Village Hall, specific invites to the Annual Parish Meeting etc. would help to achieve t</w:t>
      </w:r>
      <w:r w:rsidR="005F2602" w:rsidRPr="005F2602">
        <w:t>his, without too much effort.</w:t>
      </w:r>
    </w:p>
    <w:p w:rsidR="00D84D33" w:rsidRPr="005F2602" w:rsidRDefault="00D84D33" w:rsidP="00D84D33"/>
    <w:p w:rsidR="00B35D07" w:rsidRDefault="00116CBC" w:rsidP="00D3075D">
      <w:pPr>
        <w:pStyle w:val="ListParagraph"/>
        <w:numPr>
          <w:ilvl w:val="0"/>
          <w:numId w:val="5"/>
        </w:numPr>
      </w:pPr>
      <w:r>
        <w:t xml:space="preserve">Noise from Firework displays at Salt March Hall are also taxing some residents. Perhaps a meeting with the Hall to discuss ways that they can inform the Parish Council </w:t>
      </w:r>
      <w:r w:rsidR="005F2602">
        <w:t>and the community on impending displays could also be a quick win for the Parish Council.</w:t>
      </w:r>
    </w:p>
    <w:p w:rsidR="00D84D33" w:rsidRDefault="00D84D33" w:rsidP="00D84D33">
      <w:pPr>
        <w:ind w:left="360"/>
      </w:pPr>
    </w:p>
    <w:p w:rsidR="00482E68" w:rsidRDefault="00482E68" w:rsidP="00482E68">
      <w:pPr>
        <w:pStyle w:val="ListParagraph"/>
        <w:numPr>
          <w:ilvl w:val="0"/>
          <w:numId w:val="5"/>
        </w:numPr>
      </w:pPr>
      <w:r w:rsidRPr="00482E68">
        <w:t>Village needs all community buildings to keep a sense of community and belonging.</w:t>
      </w:r>
      <w:r>
        <w:t xml:space="preserve"> More community spirit with greater participation from residents to join events that are put on.</w:t>
      </w:r>
    </w:p>
    <w:p w:rsidR="006D36C7" w:rsidRDefault="006D36C7" w:rsidP="006D36C7">
      <w:pPr>
        <w:pStyle w:val="ListParagraph"/>
      </w:pPr>
    </w:p>
    <w:p w:rsidR="006D36C7" w:rsidRDefault="006D36C7" w:rsidP="009A5DCE"/>
    <w:p w:rsidR="009A5DCE" w:rsidRDefault="009A5DCE" w:rsidP="009A5DCE"/>
    <w:p w:rsidR="009A5DCE" w:rsidRDefault="009A5DCE" w:rsidP="009A5DCE"/>
    <w:p w:rsidR="009A5DCE" w:rsidRPr="00D3075D" w:rsidRDefault="00D3075D" w:rsidP="00D3075D">
      <w:pPr>
        <w:jc w:val="center"/>
        <w:rPr>
          <w:sz w:val="52"/>
          <w:szCs w:val="52"/>
        </w:rPr>
      </w:pPr>
      <w:r w:rsidRPr="00D3075D">
        <w:rPr>
          <w:sz w:val="52"/>
          <w:szCs w:val="52"/>
        </w:rPr>
        <w:t>APPENDIX</w:t>
      </w:r>
    </w:p>
    <w:p w:rsidR="009A5DCE" w:rsidRDefault="009A5DCE" w:rsidP="009A5DCE"/>
    <w:p w:rsidR="009A5DCE" w:rsidRDefault="009A5DCE" w:rsidP="009A5DCE"/>
    <w:p w:rsidR="00D3075D" w:rsidRDefault="00D3075D" w:rsidP="009A5DCE">
      <w:pPr>
        <w:sectPr w:rsidR="00D3075D" w:rsidSect="00356FBA">
          <w:footerReference w:type="default" r:id="rId11"/>
          <w:pgSz w:w="11906" w:h="16838"/>
          <w:pgMar w:top="1440" w:right="1440" w:bottom="1440" w:left="1440" w:header="709" w:footer="709" w:gutter="0"/>
          <w:cols w:space="708"/>
          <w:docGrid w:linePitch="360"/>
        </w:sectPr>
      </w:pPr>
      <w:r>
        <w:t>See below for results of the consultations:</w:t>
      </w:r>
    </w:p>
    <w:p w:rsidR="000759F6" w:rsidRDefault="00B133D6" w:rsidP="001F056D">
      <w:pPr>
        <w:rPr>
          <w:b/>
          <w:sz w:val="32"/>
          <w:szCs w:val="32"/>
        </w:rPr>
      </w:pPr>
      <w:r>
        <w:rPr>
          <w:b/>
          <w:sz w:val="32"/>
          <w:szCs w:val="32"/>
        </w:rPr>
        <w:t>Appendix1</w:t>
      </w:r>
      <w:r w:rsidR="000759F6" w:rsidRPr="00873701">
        <w:rPr>
          <w:b/>
          <w:sz w:val="32"/>
          <w:szCs w:val="32"/>
        </w:rPr>
        <w:t xml:space="preserve"> – Consultation Results </w:t>
      </w:r>
      <w:r w:rsidR="001F056D">
        <w:rPr>
          <w:b/>
          <w:sz w:val="32"/>
          <w:szCs w:val="32"/>
        </w:rPr>
        <w:t xml:space="preserve">at </w:t>
      </w:r>
      <w:r w:rsidR="00482E68">
        <w:rPr>
          <w:b/>
          <w:sz w:val="32"/>
          <w:szCs w:val="32"/>
        </w:rPr>
        <w:t>Summer Fair and Christmas Fair</w:t>
      </w:r>
      <w:r w:rsidR="001F056D">
        <w:rPr>
          <w:b/>
          <w:sz w:val="32"/>
          <w:szCs w:val="32"/>
        </w:rPr>
        <w:t>:</w:t>
      </w:r>
    </w:p>
    <w:p w:rsidR="00D3075D" w:rsidRDefault="00D3075D" w:rsidP="001F056D">
      <w:pPr>
        <w:rPr>
          <w:b/>
          <w:sz w:val="32"/>
          <w:szCs w:val="32"/>
        </w:rPr>
      </w:pPr>
    </w:p>
    <w:tbl>
      <w:tblPr>
        <w:tblStyle w:val="TableGrid"/>
        <w:tblW w:w="0" w:type="auto"/>
        <w:tblLook w:val="04A0" w:firstRow="1" w:lastRow="0" w:firstColumn="1" w:lastColumn="0" w:noHBand="0" w:noVBand="1"/>
      </w:tblPr>
      <w:tblGrid>
        <w:gridCol w:w="4649"/>
        <w:gridCol w:w="4135"/>
        <w:gridCol w:w="5164"/>
      </w:tblGrid>
      <w:tr w:rsidR="003C5EDF" w:rsidTr="009A3094">
        <w:tc>
          <w:tcPr>
            <w:tcW w:w="13948" w:type="dxa"/>
            <w:gridSpan w:val="3"/>
          </w:tcPr>
          <w:p w:rsidR="003C5EDF" w:rsidRPr="003C5EDF" w:rsidRDefault="003C5EDF" w:rsidP="00482E68">
            <w:pPr>
              <w:rPr>
                <w:rFonts w:cs="Arial"/>
                <w:b/>
                <w:bCs/>
                <w:color w:val="000000"/>
              </w:rPr>
            </w:pPr>
            <w:r>
              <w:rPr>
                <w:rFonts w:cs="Arial"/>
                <w:b/>
                <w:bCs/>
                <w:color w:val="000000"/>
              </w:rPr>
              <w:t>ETTON COM</w:t>
            </w:r>
            <w:r w:rsidR="00482E68">
              <w:rPr>
                <w:rFonts w:cs="Arial"/>
                <w:b/>
                <w:bCs/>
                <w:color w:val="000000"/>
              </w:rPr>
              <w:t>MUNITY CONSULTATION – Summer Fair</w:t>
            </w:r>
            <w:r>
              <w:rPr>
                <w:rFonts w:cs="Arial"/>
                <w:b/>
                <w:bCs/>
                <w:color w:val="000000"/>
              </w:rPr>
              <w:t xml:space="preserve"> </w:t>
            </w:r>
            <w:r w:rsidR="00482E68">
              <w:rPr>
                <w:rFonts w:cs="Arial"/>
                <w:b/>
                <w:bCs/>
                <w:color w:val="000000"/>
              </w:rPr>
              <w:t>4th September &amp; Christmas Fair 27</w:t>
            </w:r>
            <w:r w:rsidR="00482E68" w:rsidRPr="00482E68">
              <w:rPr>
                <w:rFonts w:cs="Arial"/>
                <w:b/>
                <w:bCs/>
                <w:color w:val="000000"/>
                <w:vertAlign w:val="superscript"/>
              </w:rPr>
              <w:t>th</w:t>
            </w:r>
            <w:r w:rsidR="00482E68">
              <w:rPr>
                <w:rFonts w:cs="Arial"/>
                <w:b/>
                <w:bCs/>
                <w:color w:val="000000"/>
              </w:rPr>
              <w:t xml:space="preserve"> November</w:t>
            </w:r>
            <w:r>
              <w:rPr>
                <w:rFonts w:cs="Arial"/>
                <w:b/>
                <w:bCs/>
                <w:color w:val="000000"/>
              </w:rPr>
              <w:t xml:space="preserve"> 2016</w:t>
            </w:r>
          </w:p>
        </w:tc>
      </w:tr>
      <w:tr w:rsidR="003C5EDF" w:rsidTr="00D262A0">
        <w:tc>
          <w:tcPr>
            <w:tcW w:w="4649" w:type="dxa"/>
          </w:tcPr>
          <w:p w:rsidR="003C5EDF" w:rsidRPr="003C5EDF" w:rsidRDefault="00450708" w:rsidP="001F056D">
            <w:pPr>
              <w:rPr>
                <w:rFonts w:cs="Arial"/>
                <w:b/>
                <w:bCs/>
                <w:color w:val="000000"/>
              </w:rPr>
            </w:pPr>
            <w:r>
              <w:rPr>
                <w:rFonts w:cs="Arial"/>
                <w:b/>
                <w:bCs/>
                <w:color w:val="000000"/>
              </w:rPr>
              <w:t>What I like about Laxton</w:t>
            </w:r>
          </w:p>
        </w:tc>
        <w:tc>
          <w:tcPr>
            <w:tcW w:w="4135" w:type="dxa"/>
          </w:tcPr>
          <w:p w:rsidR="003C5EDF" w:rsidRPr="003C5EDF" w:rsidRDefault="00450708" w:rsidP="001F056D">
            <w:pPr>
              <w:rPr>
                <w:rFonts w:cs="Arial"/>
                <w:b/>
                <w:bCs/>
                <w:color w:val="000000"/>
              </w:rPr>
            </w:pPr>
            <w:r>
              <w:rPr>
                <w:rFonts w:cs="Arial"/>
                <w:b/>
                <w:bCs/>
                <w:color w:val="000000"/>
              </w:rPr>
              <w:t>What do you dislike about living in Laxton</w:t>
            </w:r>
          </w:p>
        </w:tc>
        <w:tc>
          <w:tcPr>
            <w:tcW w:w="5164" w:type="dxa"/>
          </w:tcPr>
          <w:p w:rsidR="003C5EDF" w:rsidRPr="003C5EDF" w:rsidRDefault="003C5EDF" w:rsidP="00450708">
            <w:pPr>
              <w:rPr>
                <w:rFonts w:cs="Arial"/>
                <w:b/>
                <w:bCs/>
                <w:color w:val="000000"/>
              </w:rPr>
            </w:pPr>
            <w:r>
              <w:rPr>
                <w:rFonts w:cs="Arial"/>
                <w:b/>
                <w:bCs/>
                <w:color w:val="000000"/>
              </w:rPr>
              <w:t xml:space="preserve">What </w:t>
            </w:r>
            <w:r w:rsidR="00450708">
              <w:rPr>
                <w:rFonts w:cs="Arial"/>
                <w:b/>
                <w:bCs/>
                <w:color w:val="000000"/>
              </w:rPr>
              <w:t>would you like to see improved in Laxton</w:t>
            </w:r>
          </w:p>
        </w:tc>
      </w:tr>
      <w:tr w:rsidR="00450708" w:rsidTr="00E063CD">
        <w:tc>
          <w:tcPr>
            <w:tcW w:w="4649" w:type="dxa"/>
            <w:shd w:val="clear" w:color="auto" w:fill="FABF8F" w:themeFill="accent6" w:themeFillTint="99"/>
          </w:tcPr>
          <w:p w:rsidR="00450708" w:rsidRPr="00450708" w:rsidRDefault="00450708" w:rsidP="001F056D">
            <w:pPr>
              <w:rPr>
                <w:rFonts w:cs="Arial"/>
                <w:color w:val="000000"/>
              </w:rPr>
            </w:pPr>
            <w:r>
              <w:rPr>
                <w:rFonts w:cs="Arial"/>
                <w:color w:val="000000"/>
              </w:rPr>
              <w:t>Access to motorway</w:t>
            </w:r>
          </w:p>
        </w:tc>
        <w:tc>
          <w:tcPr>
            <w:tcW w:w="4135" w:type="dxa"/>
            <w:shd w:val="clear" w:color="auto" w:fill="FFFF00"/>
          </w:tcPr>
          <w:p w:rsidR="00450708" w:rsidRPr="00450708" w:rsidRDefault="00450708" w:rsidP="001F056D">
            <w:pPr>
              <w:rPr>
                <w:rFonts w:cs="Arial"/>
                <w:color w:val="000000"/>
              </w:rPr>
            </w:pPr>
            <w:r>
              <w:rPr>
                <w:rFonts w:cs="Arial"/>
                <w:color w:val="000000"/>
              </w:rPr>
              <w:t>Slow broadband</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Youth Activities</w:t>
            </w:r>
          </w:p>
        </w:tc>
      </w:tr>
      <w:tr w:rsidR="00450708" w:rsidTr="00E063CD">
        <w:tc>
          <w:tcPr>
            <w:tcW w:w="4649" w:type="dxa"/>
            <w:shd w:val="clear" w:color="auto" w:fill="7030A0"/>
          </w:tcPr>
          <w:p w:rsidR="00450708" w:rsidRPr="00450708" w:rsidRDefault="00450708" w:rsidP="001F056D">
            <w:pPr>
              <w:rPr>
                <w:rFonts w:cs="Arial"/>
                <w:color w:val="FFFFFF" w:themeColor="background1"/>
              </w:rPr>
            </w:pPr>
            <w:r w:rsidRPr="00450708">
              <w:rPr>
                <w:rFonts w:cs="Arial"/>
                <w:color w:val="FFFFFF" w:themeColor="background1"/>
              </w:rPr>
              <w:t>The Pub</w:t>
            </w:r>
          </w:p>
        </w:tc>
        <w:tc>
          <w:tcPr>
            <w:tcW w:w="4135" w:type="dxa"/>
            <w:shd w:val="clear" w:color="auto" w:fill="FFFF00"/>
          </w:tcPr>
          <w:p w:rsidR="00450708" w:rsidRPr="00450708" w:rsidRDefault="00450708" w:rsidP="001F056D">
            <w:pPr>
              <w:rPr>
                <w:rFonts w:cs="Arial"/>
                <w:color w:val="000000"/>
              </w:rPr>
            </w:pPr>
            <w:r>
              <w:rPr>
                <w:rFonts w:cs="Arial"/>
                <w:color w:val="000000"/>
              </w:rPr>
              <w:t>Broadband</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Rocky Club needs more children and help</w:t>
            </w:r>
          </w:p>
        </w:tc>
      </w:tr>
      <w:tr w:rsidR="00450708" w:rsidTr="00E063CD">
        <w:tc>
          <w:tcPr>
            <w:tcW w:w="4649" w:type="dxa"/>
            <w:shd w:val="clear" w:color="auto" w:fill="7030A0"/>
          </w:tcPr>
          <w:p w:rsidR="00450708" w:rsidRPr="00450708" w:rsidRDefault="00450708" w:rsidP="001F056D">
            <w:pPr>
              <w:rPr>
                <w:rFonts w:cs="Arial"/>
                <w:color w:val="FFFFFF"/>
              </w:rPr>
            </w:pPr>
            <w:r>
              <w:rPr>
                <w:rFonts w:cs="Arial"/>
                <w:color w:val="FFFFFF"/>
              </w:rPr>
              <w:t>Pub: fizzy drinks</w:t>
            </w:r>
          </w:p>
        </w:tc>
        <w:tc>
          <w:tcPr>
            <w:tcW w:w="4135" w:type="dxa"/>
            <w:shd w:val="clear" w:color="auto" w:fill="E36C0A" w:themeFill="accent6" w:themeFillShade="BF"/>
          </w:tcPr>
          <w:p w:rsidR="00450708" w:rsidRPr="00450708" w:rsidRDefault="00450708" w:rsidP="001F056D">
            <w:pPr>
              <w:rPr>
                <w:rFonts w:cs="Arial"/>
                <w:color w:val="000000"/>
              </w:rPr>
            </w:pPr>
            <w:r>
              <w:rPr>
                <w:rFonts w:cs="Arial"/>
                <w:color w:val="000000"/>
              </w:rPr>
              <w:t>Transport in and out (need a car)</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Youth activities x2</w:t>
            </w:r>
          </w:p>
        </w:tc>
      </w:tr>
      <w:tr w:rsidR="00450708" w:rsidTr="00E063CD">
        <w:tc>
          <w:tcPr>
            <w:tcW w:w="4649" w:type="dxa"/>
            <w:shd w:val="clear" w:color="auto" w:fill="7030A0"/>
          </w:tcPr>
          <w:p w:rsidR="00450708" w:rsidRPr="00450708" w:rsidRDefault="00450708" w:rsidP="001F056D">
            <w:pPr>
              <w:rPr>
                <w:rFonts w:cs="Arial"/>
                <w:color w:val="FFFFFF"/>
              </w:rPr>
            </w:pPr>
            <w:r>
              <w:rPr>
                <w:rFonts w:cs="Arial"/>
                <w:color w:val="FFFFFF"/>
              </w:rPr>
              <w:t>Pub active and vibrant</w:t>
            </w:r>
          </w:p>
        </w:tc>
        <w:tc>
          <w:tcPr>
            <w:tcW w:w="4135" w:type="dxa"/>
            <w:shd w:val="clear" w:color="auto" w:fill="E36C0A" w:themeFill="accent6" w:themeFillShade="BF"/>
          </w:tcPr>
          <w:p w:rsidR="00450708" w:rsidRPr="00450708" w:rsidRDefault="00450708" w:rsidP="001F056D">
            <w:pPr>
              <w:rPr>
                <w:rFonts w:cs="Arial"/>
                <w:color w:val="000000"/>
              </w:rPr>
            </w:pPr>
            <w:r>
              <w:rPr>
                <w:rFonts w:cs="Arial"/>
                <w:color w:val="000000"/>
              </w:rPr>
              <w:t>Pot holes in the road (big)</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Community events (fireworks etc.)</w:t>
            </w:r>
          </w:p>
        </w:tc>
      </w:tr>
      <w:tr w:rsidR="00450708" w:rsidTr="00E063CD">
        <w:tc>
          <w:tcPr>
            <w:tcW w:w="4649" w:type="dxa"/>
            <w:shd w:val="clear" w:color="auto" w:fill="7030A0"/>
          </w:tcPr>
          <w:p w:rsidR="00450708" w:rsidRPr="00450708" w:rsidRDefault="00450708" w:rsidP="001F056D">
            <w:pPr>
              <w:rPr>
                <w:rFonts w:cs="Arial"/>
                <w:color w:val="FFFFFF"/>
              </w:rPr>
            </w:pPr>
            <w:r>
              <w:rPr>
                <w:rFonts w:cs="Arial"/>
                <w:color w:val="FFFFFF"/>
              </w:rPr>
              <w:t>Pub x2</w:t>
            </w:r>
          </w:p>
        </w:tc>
        <w:tc>
          <w:tcPr>
            <w:tcW w:w="4135" w:type="dxa"/>
            <w:shd w:val="clear" w:color="auto" w:fill="E36C0A" w:themeFill="accent6" w:themeFillShade="BF"/>
          </w:tcPr>
          <w:p w:rsidR="00450708" w:rsidRPr="00450708" w:rsidRDefault="00450708" w:rsidP="001F056D">
            <w:pPr>
              <w:rPr>
                <w:rFonts w:cs="Arial"/>
                <w:color w:val="000000"/>
              </w:rPr>
            </w:pPr>
            <w:r>
              <w:rPr>
                <w:rFonts w:cs="Arial"/>
                <w:color w:val="000000"/>
              </w:rPr>
              <w:t>Railway crossing (16 mins)</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Events</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Lanes &amp; open spaces</w:t>
            </w:r>
          </w:p>
        </w:tc>
        <w:tc>
          <w:tcPr>
            <w:tcW w:w="4135" w:type="dxa"/>
            <w:shd w:val="clear" w:color="auto" w:fill="7030A0"/>
          </w:tcPr>
          <w:p w:rsidR="00450708" w:rsidRPr="00E063CD" w:rsidRDefault="00450708" w:rsidP="001F056D">
            <w:pPr>
              <w:rPr>
                <w:rFonts w:cs="Arial"/>
                <w:color w:val="FFFFFF" w:themeColor="background1"/>
              </w:rPr>
            </w:pPr>
            <w:r w:rsidRPr="00E063CD">
              <w:rPr>
                <w:rFonts w:cs="Arial"/>
                <w:color w:val="FFFFFF" w:themeColor="background1"/>
              </w:rPr>
              <w:t>Shop</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More events at the Village Hall</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Quiet and peaceful safe community</w:t>
            </w:r>
          </w:p>
        </w:tc>
        <w:tc>
          <w:tcPr>
            <w:tcW w:w="4135" w:type="dxa"/>
            <w:shd w:val="clear" w:color="auto" w:fill="7030A0"/>
          </w:tcPr>
          <w:p w:rsidR="00450708" w:rsidRPr="00E063CD" w:rsidRDefault="00450708" w:rsidP="001F056D">
            <w:pPr>
              <w:rPr>
                <w:rFonts w:cs="Arial"/>
                <w:color w:val="FFFFFF" w:themeColor="background1"/>
              </w:rPr>
            </w:pPr>
            <w:r w:rsidRPr="00E063CD">
              <w:rPr>
                <w:rFonts w:cs="Arial"/>
                <w:color w:val="FFFFFF" w:themeColor="background1"/>
              </w:rPr>
              <w:t>No shop</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Keep up with events</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 xml:space="preserve">Countryside </w:t>
            </w:r>
          </w:p>
        </w:tc>
        <w:tc>
          <w:tcPr>
            <w:tcW w:w="4135" w:type="dxa"/>
            <w:shd w:val="clear" w:color="auto" w:fill="4F81BD" w:themeFill="accent1"/>
          </w:tcPr>
          <w:p w:rsidR="00450708" w:rsidRPr="00450708" w:rsidRDefault="00450708" w:rsidP="001F056D">
            <w:pPr>
              <w:rPr>
                <w:rFonts w:cs="Arial"/>
                <w:color w:val="000000"/>
              </w:rPr>
            </w:pPr>
            <w:r>
              <w:rPr>
                <w:rFonts w:cs="Arial"/>
                <w:color w:val="000000"/>
              </w:rPr>
              <w:t>Not a lot of things for kids to do</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More of the community using the Village Hall</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Safe area</w:t>
            </w:r>
          </w:p>
        </w:tc>
        <w:tc>
          <w:tcPr>
            <w:tcW w:w="4135" w:type="dxa"/>
            <w:shd w:val="clear" w:color="auto" w:fill="4F81BD" w:themeFill="accent1"/>
          </w:tcPr>
          <w:p w:rsidR="00450708" w:rsidRPr="00450708" w:rsidRDefault="00450708" w:rsidP="001F056D">
            <w:pPr>
              <w:rPr>
                <w:rFonts w:cs="Arial"/>
                <w:color w:val="000000"/>
              </w:rPr>
            </w:pPr>
            <w:r>
              <w:rPr>
                <w:rFonts w:cs="Arial"/>
                <w:color w:val="000000"/>
              </w:rPr>
              <w:t>More for kids to do</w:t>
            </w:r>
          </w:p>
        </w:tc>
        <w:tc>
          <w:tcPr>
            <w:tcW w:w="5164" w:type="dxa"/>
            <w:shd w:val="clear" w:color="auto" w:fill="4F81BD" w:themeFill="accent1"/>
          </w:tcPr>
          <w:p w:rsidR="00450708" w:rsidRPr="00E063CD" w:rsidRDefault="00E063CD" w:rsidP="00450708">
            <w:pPr>
              <w:rPr>
                <w:rFonts w:cs="Arial"/>
                <w:color w:val="000000"/>
              </w:rPr>
            </w:pPr>
            <w:r>
              <w:rPr>
                <w:rFonts w:cs="Arial"/>
                <w:color w:val="000000"/>
              </w:rPr>
              <w:t>More people attending events at the Village Hall.</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Laxton was such a lovely place to grow up and feel safe.</w:t>
            </w:r>
          </w:p>
        </w:tc>
        <w:tc>
          <w:tcPr>
            <w:tcW w:w="4135" w:type="dxa"/>
          </w:tcPr>
          <w:p w:rsidR="00450708" w:rsidRDefault="00450708" w:rsidP="001F056D">
            <w:pPr>
              <w:rPr>
                <w:rFonts w:cs="Arial"/>
                <w:b/>
                <w:bCs/>
                <w:color w:val="000000"/>
              </w:rPr>
            </w:pPr>
          </w:p>
        </w:tc>
        <w:tc>
          <w:tcPr>
            <w:tcW w:w="5164" w:type="dxa"/>
            <w:shd w:val="clear" w:color="auto" w:fill="E36C0A" w:themeFill="accent6" w:themeFillShade="BF"/>
          </w:tcPr>
          <w:p w:rsidR="00450708" w:rsidRPr="00E063CD" w:rsidRDefault="00E063CD" w:rsidP="00450708">
            <w:pPr>
              <w:rPr>
                <w:rFonts w:cs="Arial"/>
                <w:color w:val="000000"/>
              </w:rPr>
            </w:pPr>
            <w:r>
              <w:rPr>
                <w:rFonts w:cs="Arial"/>
                <w:color w:val="000000"/>
              </w:rPr>
              <w:t>Poor road maintenance (how work is done)</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All the lovely community events and the pub</w:t>
            </w:r>
          </w:p>
        </w:tc>
        <w:tc>
          <w:tcPr>
            <w:tcW w:w="4135" w:type="dxa"/>
          </w:tcPr>
          <w:p w:rsidR="00450708" w:rsidRDefault="00450708" w:rsidP="001F056D">
            <w:pPr>
              <w:rPr>
                <w:rFonts w:cs="Arial"/>
                <w:b/>
                <w:bCs/>
                <w:color w:val="000000"/>
              </w:rPr>
            </w:pPr>
          </w:p>
        </w:tc>
        <w:tc>
          <w:tcPr>
            <w:tcW w:w="5164" w:type="dxa"/>
            <w:shd w:val="clear" w:color="auto" w:fill="E36C0A" w:themeFill="accent6" w:themeFillShade="BF"/>
          </w:tcPr>
          <w:p w:rsidR="00450708" w:rsidRPr="00E063CD" w:rsidRDefault="00E063CD" w:rsidP="00450708">
            <w:pPr>
              <w:rPr>
                <w:rFonts w:cs="Arial"/>
                <w:color w:val="000000"/>
              </w:rPr>
            </w:pPr>
            <w:r>
              <w:rPr>
                <w:rFonts w:cs="Arial"/>
                <w:color w:val="000000"/>
              </w:rPr>
              <w:t>State of roads (side of roads) x2</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Peace &amp; quiet</w:t>
            </w:r>
          </w:p>
        </w:tc>
        <w:tc>
          <w:tcPr>
            <w:tcW w:w="4135" w:type="dxa"/>
          </w:tcPr>
          <w:p w:rsidR="00450708" w:rsidRDefault="00450708" w:rsidP="001F056D">
            <w:pPr>
              <w:rPr>
                <w:rFonts w:cs="Arial"/>
                <w:b/>
                <w:bCs/>
                <w:color w:val="000000"/>
              </w:rPr>
            </w:pPr>
          </w:p>
        </w:tc>
        <w:tc>
          <w:tcPr>
            <w:tcW w:w="5164" w:type="dxa"/>
            <w:shd w:val="clear" w:color="auto" w:fill="E36C0A" w:themeFill="accent6" w:themeFillShade="BF"/>
          </w:tcPr>
          <w:p w:rsidR="00450708" w:rsidRPr="00E063CD" w:rsidRDefault="00E063CD" w:rsidP="00450708">
            <w:pPr>
              <w:rPr>
                <w:rFonts w:cs="Arial"/>
                <w:color w:val="000000"/>
              </w:rPr>
            </w:pPr>
            <w:r>
              <w:rPr>
                <w:rFonts w:cs="Arial"/>
                <w:color w:val="000000"/>
              </w:rPr>
              <w:t>Poor state of roads in and out needs attention</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Free fun things - tree swing etc.</w:t>
            </w:r>
          </w:p>
        </w:tc>
        <w:tc>
          <w:tcPr>
            <w:tcW w:w="4135" w:type="dxa"/>
          </w:tcPr>
          <w:p w:rsidR="00450708" w:rsidRDefault="00450708" w:rsidP="001F056D">
            <w:pPr>
              <w:rPr>
                <w:rFonts w:cs="Arial"/>
                <w:b/>
                <w:bCs/>
                <w:color w:val="000000"/>
              </w:rPr>
            </w:pPr>
          </w:p>
        </w:tc>
        <w:tc>
          <w:tcPr>
            <w:tcW w:w="5164" w:type="dxa"/>
            <w:shd w:val="clear" w:color="auto" w:fill="E36C0A" w:themeFill="accent6" w:themeFillShade="BF"/>
          </w:tcPr>
          <w:p w:rsidR="00450708" w:rsidRPr="00E063CD" w:rsidRDefault="00E063CD" w:rsidP="00450708">
            <w:pPr>
              <w:rPr>
                <w:rFonts w:cs="Arial"/>
                <w:color w:val="000000"/>
              </w:rPr>
            </w:pPr>
            <w:r>
              <w:rPr>
                <w:rFonts w:cs="Arial"/>
                <w:color w:val="000000"/>
              </w:rPr>
              <w:t>No passing places</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Nice place to brings kids up</w:t>
            </w:r>
          </w:p>
        </w:tc>
        <w:tc>
          <w:tcPr>
            <w:tcW w:w="4135" w:type="dxa"/>
          </w:tcPr>
          <w:p w:rsidR="00450708" w:rsidRDefault="00450708" w:rsidP="001F056D">
            <w:pPr>
              <w:rPr>
                <w:rFonts w:cs="Arial"/>
                <w:b/>
                <w:bCs/>
                <w:color w:val="000000"/>
              </w:rPr>
            </w:pPr>
          </w:p>
        </w:tc>
        <w:tc>
          <w:tcPr>
            <w:tcW w:w="5164" w:type="dxa"/>
            <w:shd w:val="clear" w:color="auto" w:fill="FFFF00"/>
          </w:tcPr>
          <w:p w:rsidR="00E063CD" w:rsidRPr="00E063CD" w:rsidRDefault="00E063CD" w:rsidP="00450708">
            <w:pPr>
              <w:rPr>
                <w:rFonts w:cs="Arial"/>
                <w:color w:val="000000"/>
              </w:rPr>
            </w:pPr>
            <w:r>
              <w:rPr>
                <w:rFonts w:cs="Arial"/>
                <w:color w:val="000000"/>
              </w:rPr>
              <w:t>Village broadband/satellite</w:t>
            </w:r>
          </w:p>
          <w:p w:rsidR="00450708" w:rsidRPr="00E063CD" w:rsidRDefault="00E063CD" w:rsidP="00450708">
            <w:pPr>
              <w:rPr>
                <w:rFonts w:cs="Arial"/>
                <w:color w:val="000000"/>
              </w:rPr>
            </w:pPr>
            <w:r>
              <w:rPr>
                <w:rFonts w:cs="Arial"/>
                <w:color w:val="000000"/>
              </w:rPr>
              <w:t>Better phone supply (connection)</w:t>
            </w:r>
          </w:p>
        </w:tc>
      </w:tr>
      <w:tr w:rsidR="00450708" w:rsidTr="00E063CD">
        <w:tc>
          <w:tcPr>
            <w:tcW w:w="4649" w:type="dxa"/>
            <w:shd w:val="clear" w:color="auto" w:fill="92D050"/>
          </w:tcPr>
          <w:p w:rsidR="00450708" w:rsidRPr="00450708" w:rsidRDefault="00450708" w:rsidP="001F056D">
            <w:pPr>
              <w:rPr>
                <w:rFonts w:cs="Arial"/>
                <w:color w:val="000000"/>
              </w:rPr>
            </w:pPr>
            <w:r>
              <w:rPr>
                <w:rFonts w:cs="Arial"/>
                <w:color w:val="000000"/>
              </w:rPr>
              <w:t>Quiet, nice safe place for kids to grow</w:t>
            </w:r>
          </w:p>
        </w:tc>
        <w:tc>
          <w:tcPr>
            <w:tcW w:w="4135" w:type="dxa"/>
          </w:tcPr>
          <w:p w:rsidR="00450708" w:rsidRDefault="00450708" w:rsidP="001F056D">
            <w:pPr>
              <w:rPr>
                <w:rFonts w:cs="Arial"/>
                <w:b/>
                <w:bCs/>
                <w:color w:val="000000"/>
              </w:rPr>
            </w:pPr>
          </w:p>
        </w:tc>
        <w:tc>
          <w:tcPr>
            <w:tcW w:w="5164" w:type="dxa"/>
            <w:shd w:val="clear" w:color="auto" w:fill="FFFF00"/>
          </w:tcPr>
          <w:p w:rsidR="00450708" w:rsidRPr="00E063CD" w:rsidRDefault="00E063CD" w:rsidP="00450708">
            <w:pPr>
              <w:rPr>
                <w:rFonts w:cs="Arial"/>
                <w:color w:val="000000"/>
              </w:rPr>
            </w:pPr>
            <w:r>
              <w:rPr>
                <w:rFonts w:cs="Arial"/>
                <w:color w:val="000000"/>
              </w:rPr>
              <w:t>Computers</w:t>
            </w:r>
          </w:p>
        </w:tc>
      </w:tr>
      <w:tr w:rsidR="00450708" w:rsidTr="00E063CD">
        <w:tc>
          <w:tcPr>
            <w:tcW w:w="4649" w:type="dxa"/>
            <w:shd w:val="clear" w:color="auto" w:fill="FFFF00"/>
          </w:tcPr>
          <w:p w:rsidR="00450708" w:rsidRPr="00450708" w:rsidRDefault="00450708" w:rsidP="001F056D">
            <w:pPr>
              <w:rPr>
                <w:rFonts w:cs="Arial"/>
                <w:color w:val="000000"/>
              </w:rPr>
            </w:pPr>
            <w:r>
              <w:rPr>
                <w:rFonts w:cs="Arial"/>
                <w:color w:val="000000"/>
              </w:rPr>
              <w:t>Friendly people</w:t>
            </w:r>
          </w:p>
        </w:tc>
        <w:tc>
          <w:tcPr>
            <w:tcW w:w="4135" w:type="dxa"/>
          </w:tcPr>
          <w:p w:rsidR="00450708" w:rsidRDefault="00450708" w:rsidP="001F056D">
            <w:pPr>
              <w:rPr>
                <w:rFonts w:cs="Arial"/>
                <w:b/>
                <w:bCs/>
                <w:color w:val="000000"/>
              </w:rPr>
            </w:pPr>
          </w:p>
        </w:tc>
        <w:tc>
          <w:tcPr>
            <w:tcW w:w="5164" w:type="dxa"/>
            <w:shd w:val="clear" w:color="auto" w:fill="FFFF00"/>
          </w:tcPr>
          <w:p w:rsidR="00450708" w:rsidRPr="00E063CD" w:rsidRDefault="00E063CD" w:rsidP="00450708">
            <w:pPr>
              <w:rPr>
                <w:rFonts w:cs="Arial"/>
                <w:color w:val="000000"/>
              </w:rPr>
            </w:pPr>
            <w:r>
              <w:rPr>
                <w:rFonts w:cs="Arial"/>
                <w:color w:val="000000"/>
              </w:rPr>
              <w:t>Better Broadband</w:t>
            </w:r>
          </w:p>
        </w:tc>
      </w:tr>
      <w:tr w:rsidR="00450708" w:rsidTr="00E063CD">
        <w:tc>
          <w:tcPr>
            <w:tcW w:w="4649" w:type="dxa"/>
            <w:shd w:val="clear" w:color="auto" w:fill="FFFF00"/>
          </w:tcPr>
          <w:p w:rsidR="00450708" w:rsidRPr="00450708" w:rsidRDefault="00450708" w:rsidP="001F056D">
            <w:pPr>
              <w:rPr>
                <w:rFonts w:cs="Arial"/>
                <w:color w:val="000000"/>
              </w:rPr>
            </w:pPr>
            <w:r>
              <w:rPr>
                <w:rFonts w:cs="Arial"/>
                <w:color w:val="000000"/>
              </w:rPr>
              <w:t>Friendliness</w:t>
            </w:r>
          </w:p>
        </w:tc>
        <w:tc>
          <w:tcPr>
            <w:tcW w:w="4135" w:type="dxa"/>
          </w:tcPr>
          <w:p w:rsidR="00450708" w:rsidRDefault="00450708" w:rsidP="001F056D">
            <w:pPr>
              <w:rPr>
                <w:rFonts w:cs="Arial"/>
                <w:b/>
                <w:bCs/>
                <w:color w:val="000000"/>
              </w:rPr>
            </w:pPr>
          </w:p>
        </w:tc>
        <w:tc>
          <w:tcPr>
            <w:tcW w:w="5164" w:type="dxa"/>
            <w:shd w:val="clear" w:color="auto" w:fill="FFFF00"/>
          </w:tcPr>
          <w:p w:rsidR="00450708" w:rsidRPr="00E063CD" w:rsidRDefault="00E063CD" w:rsidP="00450708">
            <w:pPr>
              <w:rPr>
                <w:rFonts w:cs="Arial"/>
                <w:color w:val="000000"/>
              </w:rPr>
            </w:pPr>
            <w:r>
              <w:rPr>
                <w:rFonts w:cs="Arial"/>
                <w:color w:val="000000"/>
              </w:rPr>
              <w:t>Better Broadband</w:t>
            </w:r>
          </w:p>
        </w:tc>
      </w:tr>
      <w:tr w:rsidR="00450708" w:rsidTr="00E063CD">
        <w:tc>
          <w:tcPr>
            <w:tcW w:w="4649" w:type="dxa"/>
            <w:shd w:val="clear" w:color="auto" w:fill="FFFF00"/>
          </w:tcPr>
          <w:p w:rsidR="00450708" w:rsidRPr="00450708" w:rsidRDefault="00450708" w:rsidP="001F056D">
            <w:pPr>
              <w:rPr>
                <w:rFonts w:cs="Arial"/>
                <w:color w:val="000000"/>
              </w:rPr>
            </w:pPr>
            <w:r>
              <w:rPr>
                <w:rFonts w:cs="Arial"/>
                <w:color w:val="000000"/>
              </w:rPr>
              <w:t>Community</w:t>
            </w:r>
          </w:p>
        </w:tc>
        <w:tc>
          <w:tcPr>
            <w:tcW w:w="4135" w:type="dxa"/>
          </w:tcPr>
          <w:p w:rsidR="00450708" w:rsidRDefault="00450708" w:rsidP="001F056D">
            <w:pPr>
              <w:rPr>
                <w:rFonts w:cs="Arial"/>
                <w:b/>
                <w:bCs/>
                <w:color w:val="000000"/>
              </w:rPr>
            </w:pPr>
          </w:p>
        </w:tc>
        <w:tc>
          <w:tcPr>
            <w:tcW w:w="5164" w:type="dxa"/>
            <w:shd w:val="clear" w:color="auto" w:fill="7030A0"/>
          </w:tcPr>
          <w:p w:rsidR="00450708" w:rsidRPr="00E063CD" w:rsidRDefault="00E063CD" w:rsidP="00450708">
            <w:pPr>
              <w:rPr>
                <w:rFonts w:cs="Arial"/>
                <w:color w:val="FFFFFF"/>
              </w:rPr>
            </w:pPr>
            <w:r w:rsidRPr="00E063CD">
              <w:rPr>
                <w:rFonts w:cs="Arial"/>
                <w:color w:val="FFFFFF" w:themeColor="background1"/>
              </w:rPr>
              <w:t>Church and Village Hall need to communicate more</w:t>
            </w:r>
          </w:p>
        </w:tc>
      </w:tr>
      <w:tr w:rsidR="00450708" w:rsidTr="00E063CD">
        <w:tc>
          <w:tcPr>
            <w:tcW w:w="4649" w:type="dxa"/>
            <w:shd w:val="clear" w:color="auto" w:fill="FFFF00"/>
          </w:tcPr>
          <w:p w:rsidR="00450708" w:rsidRPr="00450708" w:rsidRDefault="00450708" w:rsidP="001F056D">
            <w:pPr>
              <w:rPr>
                <w:rFonts w:cs="Arial"/>
                <w:color w:val="000000"/>
              </w:rPr>
            </w:pPr>
            <w:r>
              <w:rPr>
                <w:rFonts w:cs="Arial"/>
                <w:color w:val="000000"/>
              </w:rPr>
              <w:t>Good village spirit</w:t>
            </w:r>
          </w:p>
        </w:tc>
        <w:tc>
          <w:tcPr>
            <w:tcW w:w="4135" w:type="dxa"/>
          </w:tcPr>
          <w:p w:rsidR="00450708" w:rsidRDefault="00450708" w:rsidP="001F056D">
            <w:pPr>
              <w:rPr>
                <w:rFonts w:cs="Arial"/>
                <w:b/>
                <w:bCs/>
                <w:color w:val="000000"/>
              </w:rPr>
            </w:pPr>
          </w:p>
        </w:tc>
        <w:tc>
          <w:tcPr>
            <w:tcW w:w="5164" w:type="dxa"/>
            <w:shd w:val="clear" w:color="auto" w:fill="7030A0"/>
          </w:tcPr>
          <w:p w:rsidR="00450708" w:rsidRPr="00E063CD" w:rsidRDefault="00E063CD" w:rsidP="00450708">
            <w:pPr>
              <w:rPr>
                <w:rFonts w:cs="Arial"/>
                <w:color w:val="FFFFFF"/>
              </w:rPr>
            </w:pPr>
            <w:r>
              <w:rPr>
                <w:rFonts w:cs="Arial"/>
                <w:color w:val="FFFFFF"/>
              </w:rPr>
              <w:t>Village events should be more coordinated not competing</w:t>
            </w:r>
          </w:p>
        </w:tc>
      </w:tr>
      <w:tr w:rsidR="00450708" w:rsidTr="00E063CD">
        <w:tc>
          <w:tcPr>
            <w:tcW w:w="4649" w:type="dxa"/>
            <w:shd w:val="clear" w:color="auto" w:fill="BFBFBF" w:themeFill="background1" w:themeFillShade="BF"/>
          </w:tcPr>
          <w:p w:rsidR="00450708" w:rsidRPr="00450708" w:rsidRDefault="00450708" w:rsidP="001F056D">
            <w:pPr>
              <w:rPr>
                <w:rFonts w:cs="Arial"/>
                <w:color w:val="000000"/>
              </w:rPr>
            </w:pPr>
            <w:r>
              <w:rPr>
                <w:rFonts w:cs="Arial"/>
                <w:color w:val="000000"/>
              </w:rPr>
              <w:t>Keep the Playgroup going!</w:t>
            </w:r>
          </w:p>
        </w:tc>
        <w:tc>
          <w:tcPr>
            <w:tcW w:w="4135" w:type="dxa"/>
          </w:tcPr>
          <w:p w:rsidR="00450708" w:rsidRDefault="00450708" w:rsidP="001F056D">
            <w:pPr>
              <w:rPr>
                <w:rFonts w:cs="Arial"/>
                <w:b/>
                <w:bCs/>
                <w:color w:val="000000"/>
              </w:rPr>
            </w:pPr>
          </w:p>
        </w:tc>
        <w:tc>
          <w:tcPr>
            <w:tcW w:w="5164" w:type="dxa"/>
            <w:shd w:val="clear" w:color="auto" w:fill="92D050"/>
          </w:tcPr>
          <w:p w:rsidR="00450708" w:rsidRPr="00E063CD" w:rsidRDefault="00E063CD" w:rsidP="00450708">
            <w:pPr>
              <w:rPr>
                <w:rFonts w:cs="Arial"/>
                <w:color w:val="000000"/>
              </w:rPr>
            </w:pPr>
            <w:r>
              <w:rPr>
                <w:rFonts w:cs="Arial"/>
                <w:color w:val="000000"/>
              </w:rPr>
              <w:t>Bus service (x2)</w:t>
            </w:r>
          </w:p>
        </w:tc>
      </w:tr>
      <w:tr w:rsidR="00450708" w:rsidTr="00E063CD">
        <w:tc>
          <w:tcPr>
            <w:tcW w:w="4649" w:type="dxa"/>
            <w:shd w:val="clear" w:color="auto" w:fill="BFBFBF" w:themeFill="background1" w:themeFillShade="BF"/>
          </w:tcPr>
          <w:p w:rsidR="00450708" w:rsidRPr="00450708" w:rsidRDefault="00450708" w:rsidP="001F056D">
            <w:pPr>
              <w:rPr>
                <w:rFonts w:cs="Arial"/>
                <w:color w:val="000000"/>
              </w:rPr>
            </w:pPr>
            <w:r>
              <w:rPr>
                <w:rFonts w:cs="Arial"/>
                <w:color w:val="000000"/>
              </w:rPr>
              <w:t>Playgroup</w:t>
            </w:r>
          </w:p>
        </w:tc>
        <w:tc>
          <w:tcPr>
            <w:tcW w:w="4135" w:type="dxa"/>
          </w:tcPr>
          <w:p w:rsidR="00450708" w:rsidRDefault="00450708" w:rsidP="001F056D">
            <w:pPr>
              <w:rPr>
                <w:rFonts w:cs="Arial"/>
                <w:b/>
                <w:bCs/>
                <w:color w:val="000000"/>
              </w:rPr>
            </w:pPr>
          </w:p>
        </w:tc>
        <w:tc>
          <w:tcPr>
            <w:tcW w:w="5164" w:type="dxa"/>
            <w:shd w:val="clear" w:color="auto" w:fill="92D050"/>
          </w:tcPr>
          <w:p w:rsidR="00450708" w:rsidRPr="00E063CD" w:rsidRDefault="00E063CD" w:rsidP="00450708">
            <w:pPr>
              <w:rPr>
                <w:rFonts w:cs="Arial"/>
                <w:color w:val="000000"/>
              </w:rPr>
            </w:pPr>
            <w:r>
              <w:rPr>
                <w:rFonts w:cs="Arial"/>
                <w:color w:val="000000"/>
              </w:rPr>
              <w:t>Links to Howden x 2</w:t>
            </w:r>
          </w:p>
        </w:tc>
      </w:tr>
      <w:tr w:rsidR="00450708" w:rsidTr="00E063CD">
        <w:tc>
          <w:tcPr>
            <w:tcW w:w="4649" w:type="dxa"/>
            <w:shd w:val="clear" w:color="auto" w:fill="FFC000"/>
          </w:tcPr>
          <w:p w:rsidR="00450708" w:rsidRPr="00450708" w:rsidRDefault="00450708" w:rsidP="001F056D">
            <w:pPr>
              <w:rPr>
                <w:rFonts w:cs="Arial"/>
                <w:color w:val="000000"/>
              </w:rPr>
            </w:pPr>
            <w:r>
              <w:rPr>
                <w:rFonts w:cs="Arial"/>
                <w:color w:val="000000"/>
              </w:rPr>
              <w:t>Village Hall.</w:t>
            </w:r>
          </w:p>
        </w:tc>
        <w:tc>
          <w:tcPr>
            <w:tcW w:w="4135" w:type="dxa"/>
          </w:tcPr>
          <w:p w:rsidR="00450708" w:rsidRDefault="00450708" w:rsidP="001F056D">
            <w:pPr>
              <w:rPr>
                <w:rFonts w:cs="Arial"/>
                <w:b/>
                <w:bCs/>
                <w:color w:val="000000"/>
              </w:rPr>
            </w:pPr>
          </w:p>
        </w:tc>
        <w:tc>
          <w:tcPr>
            <w:tcW w:w="5164" w:type="dxa"/>
            <w:shd w:val="clear" w:color="auto" w:fill="BFBFBF" w:themeFill="background1" w:themeFillShade="BF"/>
          </w:tcPr>
          <w:p w:rsidR="00450708" w:rsidRPr="00E063CD" w:rsidRDefault="00E063CD" w:rsidP="00450708">
            <w:pPr>
              <w:rPr>
                <w:rFonts w:cs="Arial"/>
                <w:color w:val="000000"/>
              </w:rPr>
            </w:pPr>
            <w:r>
              <w:rPr>
                <w:rFonts w:cs="Arial"/>
                <w:color w:val="000000"/>
              </w:rPr>
              <w:t>Playground - (where residents walk their dogs (land for sale)</w:t>
            </w:r>
          </w:p>
        </w:tc>
      </w:tr>
      <w:tr w:rsidR="00450708" w:rsidTr="00E063CD">
        <w:tc>
          <w:tcPr>
            <w:tcW w:w="4649" w:type="dxa"/>
            <w:shd w:val="clear" w:color="auto" w:fill="FFC000"/>
          </w:tcPr>
          <w:p w:rsidR="00450708" w:rsidRPr="00450708" w:rsidRDefault="00450708" w:rsidP="001F056D">
            <w:pPr>
              <w:rPr>
                <w:rFonts w:cs="Arial"/>
                <w:color w:val="000000"/>
              </w:rPr>
            </w:pPr>
            <w:r>
              <w:rPr>
                <w:rFonts w:cs="Arial"/>
                <w:color w:val="000000"/>
              </w:rPr>
              <w:t>Village Hall x2</w:t>
            </w:r>
          </w:p>
        </w:tc>
        <w:tc>
          <w:tcPr>
            <w:tcW w:w="4135" w:type="dxa"/>
          </w:tcPr>
          <w:p w:rsidR="00450708" w:rsidRDefault="00450708" w:rsidP="001F056D">
            <w:pPr>
              <w:rPr>
                <w:rFonts w:cs="Arial"/>
                <w:b/>
                <w:bCs/>
                <w:color w:val="000000"/>
              </w:rPr>
            </w:pPr>
          </w:p>
        </w:tc>
        <w:tc>
          <w:tcPr>
            <w:tcW w:w="5164" w:type="dxa"/>
            <w:shd w:val="clear" w:color="auto" w:fill="BFBFBF" w:themeFill="background1" w:themeFillShade="BF"/>
          </w:tcPr>
          <w:p w:rsidR="00450708" w:rsidRPr="00E063CD" w:rsidRDefault="00E063CD" w:rsidP="00450708">
            <w:pPr>
              <w:rPr>
                <w:rFonts w:cs="Arial"/>
                <w:color w:val="000000"/>
              </w:rPr>
            </w:pPr>
            <w:r>
              <w:rPr>
                <w:rFonts w:cs="Arial"/>
                <w:color w:val="000000"/>
              </w:rPr>
              <w:t>Playground.</w:t>
            </w:r>
          </w:p>
        </w:tc>
      </w:tr>
      <w:tr w:rsidR="00450708" w:rsidTr="00E063CD">
        <w:tc>
          <w:tcPr>
            <w:tcW w:w="4649" w:type="dxa"/>
            <w:shd w:val="clear" w:color="auto" w:fill="FFC000"/>
          </w:tcPr>
          <w:p w:rsidR="00450708" w:rsidRPr="00450708" w:rsidRDefault="00450708" w:rsidP="001F056D">
            <w:pPr>
              <w:rPr>
                <w:rFonts w:cs="Arial"/>
                <w:color w:val="000000"/>
              </w:rPr>
            </w:pPr>
            <w:r>
              <w:rPr>
                <w:rFonts w:cs="Arial"/>
                <w:color w:val="000000"/>
              </w:rPr>
              <w:t>Village Hall activities - especially the plays.</w:t>
            </w:r>
          </w:p>
        </w:tc>
        <w:tc>
          <w:tcPr>
            <w:tcW w:w="4135" w:type="dxa"/>
          </w:tcPr>
          <w:p w:rsidR="00450708" w:rsidRDefault="00450708" w:rsidP="001F056D">
            <w:pPr>
              <w:rPr>
                <w:rFonts w:cs="Arial"/>
                <w:b/>
                <w:bCs/>
                <w:color w:val="000000"/>
              </w:rPr>
            </w:pPr>
          </w:p>
        </w:tc>
        <w:tc>
          <w:tcPr>
            <w:tcW w:w="5164" w:type="dxa"/>
            <w:shd w:val="clear" w:color="auto" w:fill="BFBFBF" w:themeFill="background1" w:themeFillShade="BF"/>
          </w:tcPr>
          <w:p w:rsidR="00450708" w:rsidRPr="00E063CD" w:rsidRDefault="00E063CD" w:rsidP="00450708">
            <w:pPr>
              <w:rPr>
                <w:rFonts w:cs="Arial"/>
                <w:color w:val="000000"/>
              </w:rPr>
            </w:pPr>
            <w:r>
              <w:rPr>
                <w:rFonts w:cs="Arial"/>
                <w:color w:val="000000"/>
              </w:rPr>
              <w:t>Playground for children</w:t>
            </w:r>
          </w:p>
        </w:tc>
      </w:tr>
      <w:tr w:rsidR="00450708" w:rsidTr="00E063CD">
        <w:tc>
          <w:tcPr>
            <w:tcW w:w="4649" w:type="dxa"/>
          </w:tcPr>
          <w:p w:rsidR="00450708" w:rsidRPr="00450708" w:rsidRDefault="00450708" w:rsidP="001F056D">
            <w:pPr>
              <w:rPr>
                <w:rFonts w:cs="Arial"/>
                <w:bCs/>
                <w:color w:val="000000"/>
              </w:rPr>
            </w:pPr>
            <w:r w:rsidRPr="00450708">
              <w:rPr>
                <w:rFonts w:cs="Arial"/>
                <w:bCs/>
                <w:color w:val="000000"/>
              </w:rPr>
              <w:t>Church</w:t>
            </w:r>
          </w:p>
        </w:tc>
        <w:tc>
          <w:tcPr>
            <w:tcW w:w="4135" w:type="dxa"/>
          </w:tcPr>
          <w:p w:rsidR="00450708" w:rsidRDefault="00450708" w:rsidP="001F056D">
            <w:pPr>
              <w:rPr>
                <w:rFonts w:cs="Arial"/>
                <w:b/>
                <w:bCs/>
                <w:color w:val="000000"/>
              </w:rPr>
            </w:pPr>
          </w:p>
        </w:tc>
        <w:tc>
          <w:tcPr>
            <w:tcW w:w="5164" w:type="dxa"/>
            <w:shd w:val="clear" w:color="auto" w:fill="00B0F0"/>
          </w:tcPr>
          <w:p w:rsidR="00450708" w:rsidRPr="00E063CD" w:rsidRDefault="00E063CD" w:rsidP="00450708">
            <w:pPr>
              <w:rPr>
                <w:rFonts w:cs="Arial"/>
                <w:color w:val="FFFFFF"/>
              </w:rPr>
            </w:pPr>
            <w:r w:rsidRPr="00E063CD">
              <w:rPr>
                <w:rFonts w:cs="Arial"/>
              </w:rPr>
              <w:t xml:space="preserve">Shop </w:t>
            </w:r>
          </w:p>
        </w:tc>
      </w:tr>
      <w:tr w:rsidR="00450708" w:rsidTr="00E063CD">
        <w:tc>
          <w:tcPr>
            <w:tcW w:w="4649" w:type="dxa"/>
          </w:tcPr>
          <w:p w:rsidR="00450708" w:rsidRPr="00450708" w:rsidRDefault="00450708" w:rsidP="001F056D">
            <w:pPr>
              <w:rPr>
                <w:rFonts w:cs="Arial"/>
                <w:color w:val="000000"/>
              </w:rPr>
            </w:pPr>
            <w:r>
              <w:rPr>
                <w:rFonts w:cs="Arial"/>
                <w:color w:val="000000"/>
              </w:rPr>
              <w:t>Keep  events going</w:t>
            </w:r>
          </w:p>
        </w:tc>
        <w:tc>
          <w:tcPr>
            <w:tcW w:w="4135" w:type="dxa"/>
          </w:tcPr>
          <w:p w:rsidR="00450708" w:rsidRDefault="00450708" w:rsidP="001F056D">
            <w:pPr>
              <w:rPr>
                <w:rFonts w:cs="Arial"/>
                <w:b/>
                <w:bCs/>
                <w:color w:val="000000"/>
              </w:rPr>
            </w:pPr>
          </w:p>
        </w:tc>
        <w:tc>
          <w:tcPr>
            <w:tcW w:w="5164" w:type="dxa"/>
            <w:shd w:val="clear" w:color="auto" w:fill="00B0F0"/>
          </w:tcPr>
          <w:p w:rsidR="00450708" w:rsidRPr="00E063CD" w:rsidRDefault="00E063CD" w:rsidP="00450708">
            <w:pPr>
              <w:rPr>
                <w:rFonts w:cs="Arial"/>
              </w:rPr>
            </w:pPr>
            <w:r w:rsidRPr="00E063CD">
              <w:rPr>
                <w:rFonts w:cs="Arial"/>
              </w:rPr>
              <w:t>Shop: social space brings people together</w:t>
            </w:r>
          </w:p>
        </w:tc>
      </w:tr>
      <w:tr w:rsidR="00450708" w:rsidTr="00E063CD">
        <w:tc>
          <w:tcPr>
            <w:tcW w:w="4649" w:type="dxa"/>
          </w:tcPr>
          <w:p w:rsidR="00450708" w:rsidRPr="00450708" w:rsidRDefault="00450708" w:rsidP="001F056D">
            <w:pPr>
              <w:rPr>
                <w:rFonts w:cs="Arial"/>
                <w:color w:val="000000"/>
              </w:rPr>
            </w:pPr>
            <w:r>
              <w:rPr>
                <w:rFonts w:cs="Arial"/>
                <w:color w:val="000000"/>
              </w:rPr>
              <w:t>Bonfire  Night etc.</w:t>
            </w:r>
          </w:p>
        </w:tc>
        <w:tc>
          <w:tcPr>
            <w:tcW w:w="4135" w:type="dxa"/>
          </w:tcPr>
          <w:p w:rsidR="00450708" w:rsidRDefault="00450708" w:rsidP="001F056D">
            <w:pPr>
              <w:rPr>
                <w:rFonts w:cs="Arial"/>
                <w:b/>
                <w:bCs/>
                <w:color w:val="000000"/>
              </w:rPr>
            </w:pPr>
          </w:p>
        </w:tc>
        <w:tc>
          <w:tcPr>
            <w:tcW w:w="5164" w:type="dxa"/>
            <w:shd w:val="clear" w:color="auto" w:fill="00B0F0"/>
          </w:tcPr>
          <w:p w:rsidR="00450708" w:rsidRPr="00E063CD" w:rsidRDefault="00E063CD" w:rsidP="00450708">
            <w:pPr>
              <w:rPr>
                <w:rFonts w:cs="Arial"/>
              </w:rPr>
            </w:pPr>
            <w:r w:rsidRPr="00E063CD">
              <w:rPr>
                <w:rFonts w:cs="Arial"/>
              </w:rPr>
              <w:t>Shop - essentials, Post Office, newspapers etc. (use pub?) Price is an issue - will pay more for stuff?</w:t>
            </w:r>
          </w:p>
        </w:tc>
      </w:tr>
      <w:tr w:rsidR="00450708" w:rsidTr="00E063CD">
        <w:tc>
          <w:tcPr>
            <w:tcW w:w="4649" w:type="dxa"/>
          </w:tcPr>
          <w:p w:rsidR="00450708" w:rsidRDefault="00450708" w:rsidP="001F056D">
            <w:pPr>
              <w:rPr>
                <w:rFonts w:cs="Arial"/>
                <w:b/>
                <w:bCs/>
                <w:color w:val="000000"/>
              </w:rPr>
            </w:pPr>
          </w:p>
        </w:tc>
        <w:tc>
          <w:tcPr>
            <w:tcW w:w="4135" w:type="dxa"/>
          </w:tcPr>
          <w:p w:rsidR="00450708" w:rsidRDefault="00450708" w:rsidP="001F056D">
            <w:pPr>
              <w:rPr>
                <w:rFonts w:cs="Arial"/>
                <w:b/>
                <w:bCs/>
                <w:color w:val="000000"/>
              </w:rPr>
            </w:pPr>
          </w:p>
        </w:tc>
        <w:tc>
          <w:tcPr>
            <w:tcW w:w="5164" w:type="dxa"/>
            <w:shd w:val="clear" w:color="auto" w:fill="00B0F0"/>
          </w:tcPr>
          <w:p w:rsidR="00450708" w:rsidRPr="00E063CD" w:rsidRDefault="00E063CD" w:rsidP="00450708">
            <w:pPr>
              <w:rPr>
                <w:rFonts w:cs="Arial"/>
              </w:rPr>
            </w:pPr>
            <w:r w:rsidRPr="00E063CD">
              <w:rPr>
                <w:rFonts w:cs="Arial"/>
              </w:rPr>
              <w:t>Somewhere informal for people to come together &amp; chat (like old blacksmith's shop)</w:t>
            </w:r>
          </w:p>
        </w:tc>
      </w:tr>
      <w:tr w:rsidR="00E063CD" w:rsidTr="00E063CD">
        <w:tc>
          <w:tcPr>
            <w:tcW w:w="4649" w:type="dxa"/>
          </w:tcPr>
          <w:p w:rsidR="00E063CD" w:rsidRDefault="00E063CD" w:rsidP="001F056D">
            <w:pPr>
              <w:rPr>
                <w:rFonts w:cs="Arial"/>
                <w:b/>
                <w:bCs/>
                <w:color w:val="000000"/>
              </w:rPr>
            </w:pPr>
          </w:p>
        </w:tc>
        <w:tc>
          <w:tcPr>
            <w:tcW w:w="4135" w:type="dxa"/>
          </w:tcPr>
          <w:p w:rsidR="00E063CD" w:rsidRDefault="00E063CD" w:rsidP="001F056D">
            <w:pPr>
              <w:rPr>
                <w:rFonts w:cs="Arial"/>
                <w:b/>
                <w:bCs/>
                <w:color w:val="000000"/>
              </w:rPr>
            </w:pPr>
          </w:p>
        </w:tc>
        <w:tc>
          <w:tcPr>
            <w:tcW w:w="5164" w:type="dxa"/>
            <w:shd w:val="clear" w:color="auto" w:fill="auto"/>
          </w:tcPr>
          <w:p w:rsidR="00E063CD" w:rsidRPr="00E063CD" w:rsidRDefault="00E063CD" w:rsidP="00450708">
            <w:pPr>
              <w:rPr>
                <w:rFonts w:cs="Arial"/>
                <w:color w:val="000000"/>
              </w:rPr>
            </w:pPr>
            <w:r>
              <w:rPr>
                <w:rFonts w:cs="Arial"/>
                <w:color w:val="000000"/>
              </w:rPr>
              <w:t>Summer Day</w:t>
            </w:r>
          </w:p>
        </w:tc>
      </w:tr>
      <w:tr w:rsidR="00E063CD" w:rsidTr="00E063CD">
        <w:tc>
          <w:tcPr>
            <w:tcW w:w="4649" w:type="dxa"/>
          </w:tcPr>
          <w:p w:rsidR="00E063CD" w:rsidRDefault="00E063CD" w:rsidP="001F056D">
            <w:pPr>
              <w:rPr>
                <w:rFonts w:cs="Arial"/>
                <w:b/>
                <w:bCs/>
                <w:color w:val="000000"/>
              </w:rPr>
            </w:pPr>
          </w:p>
        </w:tc>
        <w:tc>
          <w:tcPr>
            <w:tcW w:w="4135" w:type="dxa"/>
          </w:tcPr>
          <w:p w:rsidR="00E063CD" w:rsidRDefault="00E063CD" w:rsidP="001F056D">
            <w:pPr>
              <w:rPr>
                <w:rFonts w:cs="Arial"/>
                <w:b/>
                <w:bCs/>
                <w:color w:val="000000"/>
              </w:rPr>
            </w:pPr>
          </w:p>
        </w:tc>
        <w:tc>
          <w:tcPr>
            <w:tcW w:w="5164" w:type="dxa"/>
            <w:shd w:val="clear" w:color="auto" w:fill="auto"/>
          </w:tcPr>
          <w:p w:rsidR="00E063CD" w:rsidRPr="00E063CD" w:rsidRDefault="00E063CD" w:rsidP="00450708">
            <w:pPr>
              <w:rPr>
                <w:rFonts w:cs="Arial"/>
                <w:color w:val="000000"/>
              </w:rPr>
            </w:pPr>
            <w:r>
              <w:rPr>
                <w:rFonts w:cs="Arial"/>
                <w:color w:val="000000"/>
              </w:rPr>
              <w:t>Keep fit classes</w:t>
            </w:r>
          </w:p>
        </w:tc>
      </w:tr>
      <w:tr w:rsidR="00E063CD" w:rsidTr="00E063CD">
        <w:tc>
          <w:tcPr>
            <w:tcW w:w="4649" w:type="dxa"/>
          </w:tcPr>
          <w:p w:rsidR="00E063CD" w:rsidRDefault="00E063CD" w:rsidP="001F056D">
            <w:pPr>
              <w:rPr>
                <w:rFonts w:cs="Arial"/>
                <w:b/>
                <w:bCs/>
                <w:color w:val="000000"/>
              </w:rPr>
            </w:pPr>
          </w:p>
        </w:tc>
        <w:tc>
          <w:tcPr>
            <w:tcW w:w="4135" w:type="dxa"/>
          </w:tcPr>
          <w:p w:rsidR="00E063CD" w:rsidRDefault="00E063CD" w:rsidP="001F056D">
            <w:pPr>
              <w:rPr>
                <w:rFonts w:cs="Arial"/>
                <w:b/>
                <w:bCs/>
                <w:color w:val="000000"/>
              </w:rPr>
            </w:pPr>
          </w:p>
        </w:tc>
        <w:tc>
          <w:tcPr>
            <w:tcW w:w="5164" w:type="dxa"/>
            <w:shd w:val="clear" w:color="auto" w:fill="auto"/>
          </w:tcPr>
          <w:p w:rsidR="00E063CD" w:rsidRPr="00E063CD" w:rsidRDefault="00E063CD" w:rsidP="00450708">
            <w:pPr>
              <w:rPr>
                <w:rFonts w:cs="Arial"/>
                <w:color w:val="000000"/>
              </w:rPr>
            </w:pPr>
            <w:r>
              <w:rPr>
                <w:rFonts w:cs="Arial"/>
                <w:color w:val="000000"/>
              </w:rPr>
              <w:t>Better Railway crossing</w:t>
            </w:r>
          </w:p>
        </w:tc>
      </w:tr>
      <w:tr w:rsidR="001D400B" w:rsidTr="00E063CD">
        <w:tc>
          <w:tcPr>
            <w:tcW w:w="4649" w:type="dxa"/>
          </w:tcPr>
          <w:p w:rsidR="001D400B" w:rsidRDefault="001D400B" w:rsidP="001F056D">
            <w:pPr>
              <w:rPr>
                <w:rFonts w:cs="Arial"/>
                <w:b/>
                <w:bCs/>
                <w:color w:val="000000"/>
              </w:rPr>
            </w:pPr>
          </w:p>
        </w:tc>
        <w:tc>
          <w:tcPr>
            <w:tcW w:w="4135" w:type="dxa"/>
          </w:tcPr>
          <w:p w:rsidR="001D400B" w:rsidRDefault="001D400B" w:rsidP="001F056D">
            <w:pPr>
              <w:rPr>
                <w:rFonts w:cs="Arial"/>
                <w:b/>
                <w:bCs/>
                <w:color w:val="000000"/>
              </w:rPr>
            </w:pPr>
          </w:p>
        </w:tc>
        <w:tc>
          <w:tcPr>
            <w:tcW w:w="5164" w:type="dxa"/>
            <w:shd w:val="clear" w:color="auto" w:fill="auto"/>
          </w:tcPr>
          <w:p w:rsidR="001D400B" w:rsidRDefault="001D400B" w:rsidP="00450708">
            <w:pPr>
              <w:rPr>
                <w:rFonts w:cs="Arial"/>
                <w:color w:val="000000"/>
              </w:rPr>
            </w:pPr>
          </w:p>
        </w:tc>
      </w:tr>
      <w:tr w:rsidR="001D400B" w:rsidTr="00E063CD">
        <w:tc>
          <w:tcPr>
            <w:tcW w:w="4649" w:type="dxa"/>
          </w:tcPr>
          <w:p w:rsidR="001D400B" w:rsidRDefault="001D400B" w:rsidP="001F056D">
            <w:pPr>
              <w:rPr>
                <w:rFonts w:cs="Arial"/>
                <w:b/>
                <w:bCs/>
                <w:color w:val="000000"/>
              </w:rPr>
            </w:pPr>
          </w:p>
        </w:tc>
        <w:tc>
          <w:tcPr>
            <w:tcW w:w="4135" w:type="dxa"/>
          </w:tcPr>
          <w:p w:rsidR="001D400B" w:rsidRDefault="001D400B" w:rsidP="001F056D">
            <w:pPr>
              <w:rPr>
                <w:rFonts w:cs="Arial"/>
                <w:b/>
                <w:bCs/>
                <w:color w:val="000000"/>
              </w:rPr>
            </w:pPr>
            <w:r>
              <w:rPr>
                <w:rFonts w:cs="Arial"/>
                <w:b/>
                <w:bCs/>
                <w:color w:val="000000"/>
              </w:rPr>
              <w:t>Children's consultation</w:t>
            </w:r>
          </w:p>
        </w:tc>
        <w:tc>
          <w:tcPr>
            <w:tcW w:w="5164" w:type="dxa"/>
            <w:shd w:val="clear" w:color="auto" w:fill="auto"/>
          </w:tcPr>
          <w:p w:rsidR="001D400B" w:rsidRDefault="001D400B" w:rsidP="00450708">
            <w:pPr>
              <w:rPr>
                <w:rFonts w:cs="Arial"/>
                <w:color w:val="000000"/>
              </w:rPr>
            </w:pPr>
          </w:p>
        </w:tc>
      </w:tr>
      <w:tr w:rsidR="001D400B" w:rsidTr="00E063CD">
        <w:tc>
          <w:tcPr>
            <w:tcW w:w="4649" w:type="dxa"/>
          </w:tcPr>
          <w:p w:rsidR="001D400B" w:rsidRDefault="001D400B" w:rsidP="001F056D">
            <w:pPr>
              <w:rPr>
                <w:rFonts w:cs="Arial"/>
                <w:b/>
                <w:bCs/>
                <w:color w:val="000000"/>
              </w:rPr>
            </w:pPr>
          </w:p>
        </w:tc>
        <w:tc>
          <w:tcPr>
            <w:tcW w:w="4135" w:type="dxa"/>
          </w:tcPr>
          <w:p w:rsidR="001D400B" w:rsidRDefault="001D400B" w:rsidP="001F056D">
            <w:pPr>
              <w:rPr>
                <w:rFonts w:cs="Arial"/>
                <w:b/>
                <w:bCs/>
                <w:color w:val="000000"/>
              </w:rPr>
            </w:pPr>
            <w:r>
              <w:rPr>
                <w:rFonts w:cs="Arial"/>
                <w:b/>
                <w:bCs/>
                <w:color w:val="000000"/>
              </w:rPr>
              <w:t>Likes</w:t>
            </w:r>
          </w:p>
        </w:tc>
        <w:tc>
          <w:tcPr>
            <w:tcW w:w="5164" w:type="dxa"/>
            <w:shd w:val="clear" w:color="auto" w:fill="auto"/>
          </w:tcPr>
          <w:p w:rsidR="001D400B" w:rsidRPr="001D400B" w:rsidRDefault="001D400B" w:rsidP="00450708">
            <w:pPr>
              <w:rPr>
                <w:rFonts w:cs="Arial"/>
                <w:b/>
                <w:color w:val="000000"/>
              </w:rPr>
            </w:pPr>
            <w:r w:rsidRPr="001D400B">
              <w:rPr>
                <w:rFonts w:cs="Arial"/>
                <w:b/>
                <w:color w:val="000000"/>
              </w:rPr>
              <w:t>Dislikes</w:t>
            </w:r>
          </w:p>
        </w:tc>
      </w:tr>
      <w:tr w:rsidR="001D400B" w:rsidTr="00E063CD">
        <w:tc>
          <w:tcPr>
            <w:tcW w:w="4649" w:type="dxa"/>
          </w:tcPr>
          <w:p w:rsidR="001D400B" w:rsidRDefault="001D400B" w:rsidP="001F056D">
            <w:pPr>
              <w:rPr>
                <w:rFonts w:cs="Arial"/>
                <w:b/>
                <w:bCs/>
                <w:color w:val="000000"/>
              </w:rPr>
            </w:pPr>
          </w:p>
        </w:tc>
        <w:tc>
          <w:tcPr>
            <w:tcW w:w="4135" w:type="dxa"/>
          </w:tcPr>
          <w:p w:rsidR="001D400B" w:rsidRPr="00A45089" w:rsidRDefault="00A45089" w:rsidP="001F056D">
            <w:pPr>
              <w:rPr>
                <w:rFonts w:cs="Arial"/>
                <w:color w:val="000000"/>
              </w:rPr>
            </w:pPr>
            <w:r>
              <w:rPr>
                <w:rFonts w:cs="Arial"/>
                <w:color w:val="000000"/>
              </w:rPr>
              <w:t>Going to Rocky  Club</w:t>
            </w:r>
          </w:p>
        </w:tc>
        <w:tc>
          <w:tcPr>
            <w:tcW w:w="5164" w:type="dxa"/>
            <w:shd w:val="clear" w:color="auto" w:fill="auto"/>
          </w:tcPr>
          <w:p w:rsidR="001D400B" w:rsidRPr="00A45089" w:rsidRDefault="00A45089" w:rsidP="00450708">
            <w:pPr>
              <w:rPr>
                <w:rFonts w:cs="Arial"/>
                <w:color w:val="000000"/>
              </w:rPr>
            </w:pPr>
            <w:r>
              <w:rPr>
                <w:rFonts w:cs="Arial"/>
                <w:color w:val="000000"/>
              </w:rPr>
              <w:t>Lots of village events to take part in</w:t>
            </w:r>
          </w:p>
        </w:tc>
      </w:tr>
      <w:tr w:rsidR="00A45089" w:rsidTr="00E063CD">
        <w:tc>
          <w:tcPr>
            <w:tcW w:w="4649" w:type="dxa"/>
          </w:tcPr>
          <w:p w:rsidR="00A45089" w:rsidRDefault="00A45089" w:rsidP="001F056D">
            <w:pPr>
              <w:rPr>
                <w:rFonts w:cs="Arial"/>
                <w:b/>
                <w:bCs/>
                <w:color w:val="000000"/>
              </w:rPr>
            </w:pPr>
          </w:p>
        </w:tc>
        <w:tc>
          <w:tcPr>
            <w:tcW w:w="4135" w:type="dxa"/>
          </w:tcPr>
          <w:p w:rsidR="00A45089" w:rsidRDefault="00A45089" w:rsidP="001F056D">
            <w:pPr>
              <w:rPr>
                <w:rFonts w:cs="Arial"/>
                <w:color w:val="000000"/>
              </w:rPr>
            </w:pPr>
            <w:r>
              <w:rPr>
                <w:rFonts w:cs="Arial"/>
                <w:color w:val="000000"/>
              </w:rPr>
              <w:t>I like the play park</w:t>
            </w:r>
          </w:p>
        </w:tc>
        <w:tc>
          <w:tcPr>
            <w:tcW w:w="5164" w:type="dxa"/>
            <w:shd w:val="clear" w:color="auto" w:fill="auto"/>
          </w:tcPr>
          <w:p w:rsidR="00A45089" w:rsidRPr="00A45089" w:rsidRDefault="00A45089" w:rsidP="00450708">
            <w:pPr>
              <w:rPr>
                <w:rFonts w:cs="Arial"/>
                <w:color w:val="000000"/>
              </w:rPr>
            </w:pPr>
            <w:r>
              <w:rPr>
                <w:rFonts w:cs="Arial"/>
                <w:color w:val="000000"/>
              </w:rPr>
              <w:t>Getting a play park</w:t>
            </w:r>
          </w:p>
        </w:tc>
      </w:tr>
      <w:tr w:rsidR="00A45089" w:rsidTr="00E063CD">
        <w:tc>
          <w:tcPr>
            <w:tcW w:w="4649" w:type="dxa"/>
          </w:tcPr>
          <w:p w:rsidR="00A45089" w:rsidRDefault="00A45089" w:rsidP="001F056D">
            <w:pPr>
              <w:rPr>
                <w:rFonts w:cs="Arial"/>
                <w:b/>
                <w:bCs/>
                <w:color w:val="000000"/>
              </w:rPr>
            </w:pPr>
          </w:p>
        </w:tc>
        <w:tc>
          <w:tcPr>
            <w:tcW w:w="4135" w:type="dxa"/>
          </w:tcPr>
          <w:p w:rsidR="00A45089" w:rsidRDefault="00A45089" w:rsidP="001F056D">
            <w:pPr>
              <w:rPr>
                <w:rFonts w:cs="Arial"/>
                <w:color w:val="000000"/>
              </w:rPr>
            </w:pPr>
            <w:r>
              <w:rPr>
                <w:rFonts w:cs="Arial"/>
                <w:color w:val="000000"/>
              </w:rPr>
              <w:t>I like Wellibobs Nursery</w:t>
            </w:r>
          </w:p>
        </w:tc>
        <w:tc>
          <w:tcPr>
            <w:tcW w:w="5164" w:type="dxa"/>
            <w:shd w:val="clear" w:color="auto" w:fill="auto"/>
          </w:tcPr>
          <w:p w:rsidR="00A45089" w:rsidRDefault="00A45089" w:rsidP="00450708">
            <w:pPr>
              <w:rPr>
                <w:rFonts w:cs="Arial"/>
                <w:color w:val="000000"/>
              </w:rPr>
            </w:pPr>
            <w:r>
              <w:rPr>
                <w:rFonts w:cs="Arial"/>
                <w:color w:val="000000"/>
              </w:rPr>
              <w:t>Having a play ground</w:t>
            </w:r>
          </w:p>
        </w:tc>
      </w:tr>
      <w:tr w:rsidR="00A45089" w:rsidTr="00E063CD">
        <w:tc>
          <w:tcPr>
            <w:tcW w:w="4649" w:type="dxa"/>
          </w:tcPr>
          <w:p w:rsidR="00A45089" w:rsidRDefault="00A45089" w:rsidP="001F056D">
            <w:pPr>
              <w:rPr>
                <w:rFonts w:cs="Arial"/>
                <w:b/>
                <w:bCs/>
                <w:color w:val="000000"/>
              </w:rPr>
            </w:pPr>
          </w:p>
        </w:tc>
        <w:tc>
          <w:tcPr>
            <w:tcW w:w="4135" w:type="dxa"/>
          </w:tcPr>
          <w:p w:rsidR="00A45089" w:rsidRDefault="00A45089" w:rsidP="001F056D">
            <w:pPr>
              <w:rPr>
                <w:rFonts w:cs="Arial"/>
                <w:color w:val="000000"/>
              </w:rPr>
            </w:pPr>
          </w:p>
        </w:tc>
        <w:tc>
          <w:tcPr>
            <w:tcW w:w="5164" w:type="dxa"/>
            <w:shd w:val="clear" w:color="auto" w:fill="auto"/>
          </w:tcPr>
          <w:p w:rsidR="00A45089" w:rsidRDefault="00A45089" w:rsidP="00450708">
            <w:pPr>
              <w:rPr>
                <w:rFonts w:cs="Arial"/>
                <w:color w:val="000000"/>
              </w:rPr>
            </w:pPr>
            <w:r>
              <w:rPr>
                <w:rFonts w:cs="Arial"/>
                <w:color w:val="000000"/>
              </w:rPr>
              <w:t>Playground with fireman’s pole</w:t>
            </w:r>
          </w:p>
        </w:tc>
      </w:tr>
      <w:tr w:rsidR="00A45089" w:rsidTr="00E063CD">
        <w:tc>
          <w:tcPr>
            <w:tcW w:w="4649" w:type="dxa"/>
          </w:tcPr>
          <w:p w:rsidR="00A45089" w:rsidRDefault="00A45089" w:rsidP="001F056D">
            <w:pPr>
              <w:rPr>
                <w:rFonts w:cs="Arial"/>
                <w:b/>
                <w:bCs/>
                <w:color w:val="000000"/>
              </w:rPr>
            </w:pPr>
          </w:p>
        </w:tc>
        <w:tc>
          <w:tcPr>
            <w:tcW w:w="4135" w:type="dxa"/>
          </w:tcPr>
          <w:p w:rsidR="00A45089" w:rsidRDefault="00A45089" w:rsidP="001F056D">
            <w:pPr>
              <w:rPr>
                <w:rFonts w:cs="Arial"/>
                <w:color w:val="000000"/>
              </w:rPr>
            </w:pPr>
          </w:p>
        </w:tc>
        <w:tc>
          <w:tcPr>
            <w:tcW w:w="5164" w:type="dxa"/>
            <w:shd w:val="clear" w:color="auto" w:fill="auto"/>
          </w:tcPr>
          <w:p w:rsidR="00A45089" w:rsidRDefault="00A45089" w:rsidP="00450708">
            <w:pPr>
              <w:rPr>
                <w:rFonts w:cs="Arial"/>
                <w:color w:val="000000"/>
              </w:rPr>
            </w:pPr>
          </w:p>
        </w:tc>
      </w:tr>
    </w:tbl>
    <w:p w:rsidR="00873701" w:rsidRPr="00873701" w:rsidRDefault="00873701" w:rsidP="00873701">
      <w:pPr>
        <w:jc w:val="center"/>
        <w:rPr>
          <w:b/>
          <w:sz w:val="32"/>
          <w:szCs w:val="32"/>
        </w:rPr>
      </w:pPr>
    </w:p>
    <w:tbl>
      <w:tblPr>
        <w:tblStyle w:val="TableGrid"/>
        <w:tblW w:w="0" w:type="auto"/>
        <w:tblLook w:val="04A0" w:firstRow="1" w:lastRow="0" w:firstColumn="1" w:lastColumn="0" w:noHBand="0" w:noVBand="1"/>
      </w:tblPr>
      <w:tblGrid>
        <w:gridCol w:w="4649"/>
        <w:gridCol w:w="4649"/>
        <w:gridCol w:w="4650"/>
      </w:tblGrid>
      <w:tr w:rsidR="001D400B" w:rsidTr="00701295">
        <w:tc>
          <w:tcPr>
            <w:tcW w:w="13948" w:type="dxa"/>
            <w:gridSpan w:val="3"/>
          </w:tcPr>
          <w:p w:rsidR="001D400B" w:rsidRPr="001D400B" w:rsidRDefault="001D400B" w:rsidP="001D400B">
            <w:pPr>
              <w:jc w:val="center"/>
              <w:rPr>
                <w:rFonts w:cs="Arial"/>
                <w:b/>
                <w:bCs/>
                <w:color w:val="000000"/>
                <w:sz w:val="28"/>
                <w:szCs w:val="28"/>
              </w:rPr>
            </w:pPr>
            <w:r>
              <w:rPr>
                <w:rFonts w:cs="Arial"/>
                <w:b/>
                <w:bCs/>
                <w:color w:val="000000"/>
                <w:sz w:val="28"/>
                <w:szCs w:val="28"/>
              </w:rPr>
              <w:t>Community Spirit in Laxton</w:t>
            </w:r>
          </w:p>
        </w:tc>
      </w:tr>
      <w:tr w:rsidR="00E063CD" w:rsidTr="00E063CD">
        <w:tc>
          <w:tcPr>
            <w:tcW w:w="4649" w:type="dxa"/>
          </w:tcPr>
          <w:p w:rsidR="00E063CD" w:rsidRPr="001D400B" w:rsidRDefault="001D400B" w:rsidP="00347F20">
            <w:pPr>
              <w:rPr>
                <w:rFonts w:cs="Arial"/>
                <w:b/>
                <w:bCs/>
                <w:color w:val="000000"/>
              </w:rPr>
            </w:pPr>
            <w:r>
              <w:rPr>
                <w:rFonts w:cs="Arial"/>
                <w:b/>
                <w:bCs/>
                <w:color w:val="000000"/>
              </w:rPr>
              <w:t>What is it to you?</w:t>
            </w:r>
          </w:p>
        </w:tc>
        <w:tc>
          <w:tcPr>
            <w:tcW w:w="4649" w:type="dxa"/>
          </w:tcPr>
          <w:p w:rsidR="00E063CD" w:rsidRPr="001D400B" w:rsidRDefault="001D400B" w:rsidP="00347F20">
            <w:pPr>
              <w:rPr>
                <w:rFonts w:cs="Arial"/>
                <w:b/>
                <w:bCs/>
                <w:color w:val="000000"/>
              </w:rPr>
            </w:pPr>
            <w:r>
              <w:rPr>
                <w:rFonts w:cs="Arial"/>
                <w:b/>
                <w:bCs/>
                <w:color w:val="000000"/>
              </w:rPr>
              <w:t>How good is it in Laxton?</w:t>
            </w:r>
          </w:p>
        </w:tc>
        <w:tc>
          <w:tcPr>
            <w:tcW w:w="4650" w:type="dxa"/>
          </w:tcPr>
          <w:p w:rsidR="00E063CD" w:rsidRPr="001D400B" w:rsidRDefault="001D400B" w:rsidP="00347F20">
            <w:pPr>
              <w:rPr>
                <w:rFonts w:cs="Arial"/>
                <w:b/>
                <w:bCs/>
                <w:color w:val="FFFFFF"/>
              </w:rPr>
            </w:pPr>
            <w:r w:rsidRPr="001D400B">
              <w:rPr>
                <w:rFonts w:cs="Arial"/>
                <w:b/>
                <w:bCs/>
              </w:rPr>
              <w:t>How can it be improved</w:t>
            </w:r>
            <w:r>
              <w:rPr>
                <w:rFonts w:cs="Arial"/>
                <w:b/>
                <w:bCs/>
              </w:rPr>
              <w:t>?</w:t>
            </w:r>
          </w:p>
        </w:tc>
      </w:tr>
      <w:tr w:rsidR="00E063CD" w:rsidTr="001D400B">
        <w:tc>
          <w:tcPr>
            <w:tcW w:w="4649" w:type="dxa"/>
            <w:shd w:val="clear" w:color="auto" w:fill="FFC000"/>
          </w:tcPr>
          <w:p w:rsidR="00E063CD" w:rsidRPr="001D400B" w:rsidRDefault="001D400B" w:rsidP="00347F20">
            <w:pPr>
              <w:rPr>
                <w:rFonts w:cs="Arial"/>
                <w:color w:val="000000"/>
              </w:rPr>
            </w:pPr>
            <w:r>
              <w:rPr>
                <w:rFonts w:cs="Arial"/>
                <w:color w:val="000000"/>
              </w:rPr>
              <w:t>More a commuter village - now missing focus</w:t>
            </w:r>
          </w:p>
        </w:tc>
        <w:tc>
          <w:tcPr>
            <w:tcW w:w="4649" w:type="dxa"/>
            <w:shd w:val="clear" w:color="auto" w:fill="7030A0"/>
          </w:tcPr>
          <w:p w:rsidR="00E063CD" w:rsidRPr="001D400B" w:rsidRDefault="001D400B" w:rsidP="00347F20">
            <w:pPr>
              <w:rPr>
                <w:rFonts w:cs="Arial"/>
                <w:color w:val="FFFFFF"/>
              </w:rPr>
            </w:pPr>
            <w:r>
              <w:rPr>
                <w:rFonts w:cs="Arial"/>
                <w:color w:val="FFFFFF"/>
              </w:rPr>
              <w:t>Pub doing a good job. Local person</w:t>
            </w:r>
          </w:p>
        </w:tc>
        <w:tc>
          <w:tcPr>
            <w:tcW w:w="4650" w:type="dxa"/>
            <w:shd w:val="clear" w:color="auto" w:fill="00B0F0"/>
          </w:tcPr>
          <w:p w:rsidR="00E063CD" w:rsidRPr="001D400B" w:rsidRDefault="001D400B" w:rsidP="00347F20">
            <w:pPr>
              <w:rPr>
                <w:rFonts w:cs="Arial"/>
                <w:color w:val="000000"/>
              </w:rPr>
            </w:pPr>
            <w:r>
              <w:rPr>
                <w:rFonts w:cs="Arial"/>
                <w:color w:val="000000"/>
              </w:rPr>
              <w:t>Communication of What's On in village could improve</w:t>
            </w:r>
          </w:p>
        </w:tc>
      </w:tr>
      <w:tr w:rsidR="001D400B" w:rsidTr="001D400B">
        <w:tc>
          <w:tcPr>
            <w:tcW w:w="4649" w:type="dxa"/>
            <w:shd w:val="clear" w:color="auto" w:fill="FFC000"/>
          </w:tcPr>
          <w:p w:rsidR="001D400B" w:rsidRDefault="001D400B" w:rsidP="00347F20">
            <w:pPr>
              <w:rPr>
                <w:rFonts w:cs="Arial"/>
                <w:color w:val="000000"/>
              </w:rPr>
            </w:pPr>
            <w:r>
              <w:rPr>
                <w:rFonts w:cs="Arial"/>
                <w:color w:val="000000"/>
              </w:rPr>
              <w:t>New people moving in and not getting involved</w:t>
            </w:r>
          </w:p>
        </w:tc>
        <w:tc>
          <w:tcPr>
            <w:tcW w:w="4649" w:type="dxa"/>
            <w:shd w:val="clear" w:color="auto" w:fill="7030A0"/>
          </w:tcPr>
          <w:p w:rsidR="001D400B" w:rsidRPr="001D400B" w:rsidRDefault="001D400B" w:rsidP="00347F20">
            <w:pPr>
              <w:rPr>
                <w:rFonts w:cs="Arial"/>
                <w:color w:val="FFFFFF"/>
              </w:rPr>
            </w:pPr>
            <w:r>
              <w:rPr>
                <w:rFonts w:cs="Arial"/>
                <w:color w:val="FFFFFF"/>
              </w:rPr>
              <w:t>Pub - new people - most there?</w:t>
            </w:r>
          </w:p>
        </w:tc>
        <w:tc>
          <w:tcPr>
            <w:tcW w:w="4650" w:type="dxa"/>
            <w:shd w:val="clear" w:color="auto" w:fill="00B0F0"/>
          </w:tcPr>
          <w:p w:rsidR="001D400B" w:rsidRPr="001D400B" w:rsidRDefault="001D400B" w:rsidP="00347F20">
            <w:pPr>
              <w:rPr>
                <w:rFonts w:cs="Arial"/>
                <w:color w:val="000000"/>
              </w:rPr>
            </w:pPr>
            <w:r>
              <w:rPr>
                <w:rFonts w:cs="Arial"/>
                <w:color w:val="000000"/>
              </w:rPr>
              <w:t>Notice Board and A Board</w:t>
            </w:r>
          </w:p>
        </w:tc>
      </w:tr>
      <w:tr w:rsidR="001D400B" w:rsidTr="001D400B">
        <w:tc>
          <w:tcPr>
            <w:tcW w:w="4649" w:type="dxa"/>
            <w:shd w:val="clear" w:color="auto" w:fill="FFC000"/>
          </w:tcPr>
          <w:p w:rsidR="001D400B" w:rsidRDefault="001D400B" w:rsidP="00347F20">
            <w:pPr>
              <w:rPr>
                <w:rFonts w:cs="Arial"/>
                <w:color w:val="000000"/>
              </w:rPr>
            </w:pPr>
            <w:r>
              <w:rPr>
                <w:rFonts w:cs="Arial"/>
                <w:color w:val="000000"/>
              </w:rPr>
              <w:t>Always the same people who organise and come to things, "Can't be bothered attitude"</w:t>
            </w:r>
          </w:p>
        </w:tc>
        <w:tc>
          <w:tcPr>
            <w:tcW w:w="4649" w:type="dxa"/>
            <w:shd w:val="clear" w:color="auto" w:fill="7030A0"/>
          </w:tcPr>
          <w:p w:rsidR="001D400B" w:rsidRPr="001D400B" w:rsidRDefault="001D400B" w:rsidP="00347F20">
            <w:pPr>
              <w:rPr>
                <w:rFonts w:cs="Arial"/>
                <w:color w:val="FFFFFF"/>
              </w:rPr>
            </w:pPr>
            <w:r>
              <w:rPr>
                <w:rFonts w:cs="Arial"/>
                <w:color w:val="FFFFFF"/>
              </w:rPr>
              <w:t>Excellent food at pub - Open Mic night etc.</w:t>
            </w:r>
          </w:p>
        </w:tc>
        <w:tc>
          <w:tcPr>
            <w:tcW w:w="4650" w:type="dxa"/>
            <w:shd w:val="clear" w:color="auto" w:fill="00B0F0"/>
          </w:tcPr>
          <w:p w:rsidR="001D400B" w:rsidRDefault="001D400B" w:rsidP="001D400B">
            <w:pPr>
              <w:rPr>
                <w:rFonts w:cs="Arial"/>
                <w:color w:val="000000"/>
              </w:rPr>
            </w:pPr>
            <w:r>
              <w:rPr>
                <w:rFonts w:cs="Arial"/>
                <w:color w:val="000000"/>
              </w:rPr>
              <w:t>Posters though the door works</w:t>
            </w:r>
          </w:p>
          <w:p w:rsidR="001D400B" w:rsidRDefault="001D400B" w:rsidP="00347F20"/>
        </w:tc>
      </w:tr>
      <w:tr w:rsidR="001D400B" w:rsidTr="001D400B">
        <w:tc>
          <w:tcPr>
            <w:tcW w:w="4649" w:type="dxa"/>
            <w:shd w:val="clear" w:color="auto" w:fill="FFC000"/>
          </w:tcPr>
          <w:p w:rsidR="001D400B" w:rsidRDefault="001D400B" w:rsidP="00347F20">
            <w:pPr>
              <w:rPr>
                <w:rFonts w:cs="Arial"/>
                <w:color w:val="000000"/>
              </w:rPr>
            </w:pPr>
            <w:r>
              <w:rPr>
                <w:rFonts w:cs="Arial"/>
                <w:color w:val="000000"/>
              </w:rPr>
              <w:t>Reliance on one person to do everything</w:t>
            </w:r>
          </w:p>
        </w:tc>
        <w:tc>
          <w:tcPr>
            <w:tcW w:w="4649" w:type="dxa"/>
          </w:tcPr>
          <w:p w:rsidR="001D400B" w:rsidRDefault="001D400B" w:rsidP="00347F20"/>
        </w:tc>
        <w:tc>
          <w:tcPr>
            <w:tcW w:w="4650" w:type="dxa"/>
            <w:shd w:val="clear" w:color="auto" w:fill="00B0F0"/>
          </w:tcPr>
          <w:p w:rsidR="001D400B" w:rsidRPr="001D400B" w:rsidRDefault="001D400B" w:rsidP="00347F20">
            <w:pPr>
              <w:rPr>
                <w:rFonts w:cs="Arial"/>
                <w:color w:val="000000"/>
              </w:rPr>
            </w:pPr>
            <w:r>
              <w:rPr>
                <w:rFonts w:cs="Arial"/>
                <w:color w:val="000000"/>
              </w:rPr>
              <w:t>Use of A board to advertise things</w:t>
            </w:r>
          </w:p>
        </w:tc>
      </w:tr>
      <w:tr w:rsidR="001D400B" w:rsidTr="001D400B">
        <w:tc>
          <w:tcPr>
            <w:tcW w:w="4649" w:type="dxa"/>
            <w:shd w:val="clear" w:color="auto" w:fill="7030A0"/>
          </w:tcPr>
          <w:p w:rsidR="001D400B" w:rsidRPr="001D400B" w:rsidRDefault="001D400B" w:rsidP="00347F20">
            <w:pPr>
              <w:rPr>
                <w:rFonts w:cs="Arial"/>
                <w:color w:val="FFFFFF"/>
              </w:rPr>
            </w:pPr>
            <w:r>
              <w:rPr>
                <w:rFonts w:cs="Arial"/>
                <w:color w:val="FFFFFF"/>
              </w:rPr>
              <w:t>VH and Pub doing very well</w:t>
            </w:r>
          </w:p>
        </w:tc>
        <w:tc>
          <w:tcPr>
            <w:tcW w:w="4649" w:type="dxa"/>
          </w:tcPr>
          <w:p w:rsidR="001D400B" w:rsidRDefault="001D400B" w:rsidP="00347F20"/>
        </w:tc>
        <w:tc>
          <w:tcPr>
            <w:tcW w:w="4650" w:type="dxa"/>
            <w:shd w:val="clear" w:color="auto" w:fill="00B0F0"/>
          </w:tcPr>
          <w:p w:rsidR="001D400B" w:rsidRPr="001D400B" w:rsidRDefault="001D400B" w:rsidP="00347F20">
            <w:pPr>
              <w:rPr>
                <w:rFonts w:cs="Arial"/>
                <w:color w:val="000000"/>
              </w:rPr>
            </w:pPr>
            <w:r>
              <w:rPr>
                <w:rFonts w:cs="Arial"/>
                <w:color w:val="000000"/>
              </w:rPr>
              <w:t>Advertising poor - kids deliver leaflets?</w:t>
            </w:r>
          </w:p>
        </w:tc>
      </w:tr>
      <w:tr w:rsidR="001D400B" w:rsidTr="001D400B">
        <w:tc>
          <w:tcPr>
            <w:tcW w:w="4649" w:type="dxa"/>
            <w:shd w:val="clear" w:color="auto" w:fill="7030A0"/>
          </w:tcPr>
          <w:p w:rsidR="001D400B" w:rsidRPr="001D400B" w:rsidRDefault="001D400B" w:rsidP="00347F20">
            <w:pPr>
              <w:rPr>
                <w:rFonts w:cs="Arial"/>
                <w:color w:val="FFFFFF"/>
              </w:rPr>
            </w:pPr>
            <w:r>
              <w:rPr>
                <w:rFonts w:cs="Arial"/>
                <w:color w:val="FFFFFF"/>
              </w:rPr>
              <w:t>Pub brings people together - Local people have taken it over.</w:t>
            </w:r>
          </w:p>
        </w:tc>
        <w:tc>
          <w:tcPr>
            <w:tcW w:w="4649" w:type="dxa"/>
          </w:tcPr>
          <w:p w:rsidR="001D400B" w:rsidRDefault="001D400B" w:rsidP="00347F20"/>
        </w:tc>
        <w:tc>
          <w:tcPr>
            <w:tcW w:w="4650" w:type="dxa"/>
            <w:shd w:val="clear" w:color="auto" w:fill="92D050"/>
          </w:tcPr>
          <w:p w:rsidR="001D400B" w:rsidRPr="001D400B" w:rsidRDefault="001D400B" w:rsidP="00347F20">
            <w:pPr>
              <w:rPr>
                <w:rFonts w:cs="Arial"/>
              </w:rPr>
            </w:pPr>
            <w:r>
              <w:rPr>
                <w:rFonts w:cs="Arial"/>
              </w:rPr>
              <w:t>Play area needed for kids</w:t>
            </w:r>
          </w:p>
        </w:tc>
      </w:tr>
      <w:tr w:rsidR="001D400B" w:rsidTr="001D400B">
        <w:tc>
          <w:tcPr>
            <w:tcW w:w="4649" w:type="dxa"/>
            <w:shd w:val="clear" w:color="auto" w:fill="7030A0"/>
          </w:tcPr>
          <w:p w:rsidR="001D400B" w:rsidRPr="001D400B" w:rsidRDefault="001D400B" w:rsidP="00347F20">
            <w:pPr>
              <w:rPr>
                <w:rFonts w:cs="Arial"/>
                <w:color w:val="FFFFFF"/>
              </w:rPr>
            </w:pPr>
            <w:r>
              <w:rPr>
                <w:rFonts w:cs="Arial"/>
                <w:color w:val="FFFFFF"/>
              </w:rPr>
              <w:t>Pub brings people together - Local people have taken it over.</w:t>
            </w:r>
          </w:p>
        </w:tc>
        <w:tc>
          <w:tcPr>
            <w:tcW w:w="4649" w:type="dxa"/>
          </w:tcPr>
          <w:p w:rsidR="001D400B" w:rsidRDefault="001D400B" w:rsidP="00347F20"/>
        </w:tc>
        <w:tc>
          <w:tcPr>
            <w:tcW w:w="4650" w:type="dxa"/>
            <w:shd w:val="clear" w:color="auto" w:fill="92D050"/>
          </w:tcPr>
          <w:p w:rsidR="001D400B" w:rsidRPr="001D400B" w:rsidRDefault="001D400B" w:rsidP="00347F20">
            <w:pPr>
              <w:rPr>
                <w:rFonts w:cs="Arial"/>
              </w:rPr>
            </w:pPr>
            <w:r>
              <w:rPr>
                <w:rFonts w:cs="Arial"/>
              </w:rPr>
              <w:t>Village Hall not used enough - Youth activities?</w:t>
            </w:r>
          </w:p>
        </w:tc>
      </w:tr>
      <w:tr w:rsidR="001D400B" w:rsidTr="001D400B">
        <w:tc>
          <w:tcPr>
            <w:tcW w:w="4649" w:type="dxa"/>
            <w:shd w:val="clear" w:color="auto" w:fill="92D050"/>
          </w:tcPr>
          <w:p w:rsidR="001D400B" w:rsidRDefault="001D400B" w:rsidP="00347F20">
            <w:pPr>
              <w:rPr>
                <w:rFonts w:cs="Arial"/>
                <w:color w:val="000000"/>
              </w:rPr>
            </w:pPr>
            <w:r>
              <w:rPr>
                <w:rFonts w:cs="Arial"/>
                <w:color w:val="000000"/>
              </w:rPr>
              <w:t xml:space="preserve">Come to Village Hall when there is something I want to come to. </w:t>
            </w:r>
          </w:p>
        </w:tc>
        <w:tc>
          <w:tcPr>
            <w:tcW w:w="4649" w:type="dxa"/>
          </w:tcPr>
          <w:p w:rsidR="001D400B" w:rsidRDefault="001D400B" w:rsidP="00347F20"/>
        </w:tc>
        <w:tc>
          <w:tcPr>
            <w:tcW w:w="4650" w:type="dxa"/>
            <w:shd w:val="clear" w:color="auto" w:fill="92D050"/>
          </w:tcPr>
          <w:p w:rsidR="001D400B" w:rsidRPr="001D400B" w:rsidRDefault="001D400B" w:rsidP="00347F20">
            <w:pPr>
              <w:rPr>
                <w:rFonts w:cs="Arial"/>
              </w:rPr>
            </w:pPr>
            <w:r>
              <w:rPr>
                <w:rFonts w:cs="Arial"/>
              </w:rPr>
              <w:t>Village Hall could be used for kids parties from Howden</w:t>
            </w:r>
          </w:p>
        </w:tc>
      </w:tr>
      <w:tr w:rsidR="001D400B" w:rsidTr="001D400B">
        <w:tc>
          <w:tcPr>
            <w:tcW w:w="4649" w:type="dxa"/>
            <w:shd w:val="clear" w:color="auto" w:fill="92D050"/>
          </w:tcPr>
          <w:p w:rsidR="001D400B" w:rsidRDefault="001D400B" w:rsidP="00347F20">
            <w:pPr>
              <w:rPr>
                <w:rFonts w:cs="Arial"/>
                <w:color w:val="000000"/>
              </w:rPr>
            </w:pPr>
            <w:r>
              <w:rPr>
                <w:rFonts w:cs="Arial"/>
                <w:color w:val="000000"/>
              </w:rPr>
              <w:t>2/3 years ago consultation but only Yoga Club seems to have come out of it.</w:t>
            </w:r>
          </w:p>
        </w:tc>
        <w:tc>
          <w:tcPr>
            <w:tcW w:w="4649" w:type="dxa"/>
          </w:tcPr>
          <w:p w:rsidR="001D400B" w:rsidRDefault="001D400B" w:rsidP="00347F20"/>
        </w:tc>
        <w:tc>
          <w:tcPr>
            <w:tcW w:w="4650" w:type="dxa"/>
            <w:shd w:val="clear" w:color="auto" w:fill="F79646" w:themeFill="accent6"/>
          </w:tcPr>
          <w:p w:rsidR="001D400B" w:rsidRPr="001D400B" w:rsidRDefault="001D400B" w:rsidP="00347F20">
            <w:pPr>
              <w:rPr>
                <w:rFonts w:cs="Arial"/>
                <w:color w:val="000000"/>
              </w:rPr>
            </w:pPr>
            <w:r>
              <w:rPr>
                <w:rFonts w:cs="Arial"/>
                <w:color w:val="000000"/>
              </w:rPr>
              <w:t>Develop a place to sit and chat - e.g. Quadrangle?</w:t>
            </w:r>
          </w:p>
        </w:tc>
      </w:tr>
      <w:tr w:rsidR="001D400B" w:rsidTr="001D400B">
        <w:tc>
          <w:tcPr>
            <w:tcW w:w="4649" w:type="dxa"/>
            <w:shd w:val="clear" w:color="auto" w:fill="A6A6A6" w:themeFill="background1" w:themeFillShade="A6"/>
          </w:tcPr>
          <w:p w:rsidR="001D400B" w:rsidRDefault="001D400B" w:rsidP="00347F20">
            <w:pPr>
              <w:rPr>
                <w:rFonts w:cs="Arial"/>
                <w:color w:val="000000"/>
              </w:rPr>
            </w:pPr>
            <w:r>
              <w:rPr>
                <w:rFonts w:cs="Arial"/>
                <w:color w:val="000000"/>
              </w:rPr>
              <w:t>Whose who on Parish Council/Village Hall committee</w:t>
            </w:r>
          </w:p>
        </w:tc>
        <w:tc>
          <w:tcPr>
            <w:tcW w:w="4649" w:type="dxa"/>
          </w:tcPr>
          <w:p w:rsidR="001D400B" w:rsidRDefault="001D400B" w:rsidP="00347F20"/>
        </w:tc>
        <w:tc>
          <w:tcPr>
            <w:tcW w:w="4650" w:type="dxa"/>
          </w:tcPr>
          <w:p w:rsidR="001D400B" w:rsidRDefault="001D400B" w:rsidP="00347F20"/>
        </w:tc>
      </w:tr>
      <w:tr w:rsidR="001D400B" w:rsidTr="001D400B">
        <w:tc>
          <w:tcPr>
            <w:tcW w:w="4649" w:type="dxa"/>
            <w:shd w:val="clear" w:color="auto" w:fill="A6A6A6" w:themeFill="background1" w:themeFillShade="A6"/>
          </w:tcPr>
          <w:p w:rsidR="001D400B" w:rsidRDefault="001D400B" w:rsidP="00347F20">
            <w:pPr>
              <w:rPr>
                <w:rFonts w:cs="Arial"/>
                <w:color w:val="000000"/>
              </w:rPr>
            </w:pPr>
            <w:r>
              <w:rPr>
                <w:rFonts w:cs="Arial"/>
                <w:color w:val="000000"/>
              </w:rPr>
              <w:t>Representation on Parish Council - does it represent current village?</w:t>
            </w:r>
          </w:p>
        </w:tc>
        <w:tc>
          <w:tcPr>
            <w:tcW w:w="4649" w:type="dxa"/>
          </w:tcPr>
          <w:p w:rsidR="001D400B" w:rsidRDefault="001D400B" w:rsidP="00347F20"/>
        </w:tc>
        <w:tc>
          <w:tcPr>
            <w:tcW w:w="4650" w:type="dxa"/>
          </w:tcPr>
          <w:p w:rsidR="001D400B" w:rsidRDefault="001D400B" w:rsidP="00347F20"/>
        </w:tc>
      </w:tr>
      <w:tr w:rsidR="001D400B" w:rsidTr="001D400B">
        <w:tc>
          <w:tcPr>
            <w:tcW w:w="4649" w:type="dxa"/>
            <w:shd w:val="clear" w:color="auto" w:fill="FABF8F" w:themeFill="accent6" w:themeFillTint="99"/>
          </w:tcPr>
          <w:p w:rsidR="001D400B" w:rsidRDefault="001D400B" w:rsidP="00347F20">
            <w:pPr>
              <w:rPr>
                <w:rFonts w:cs="Arial"/>
                <w:color w:val="000000"/>
              </w:rPr>
            </w:pPr>
            <w:r>
              <w:rPr>
                <w:rFonts w:cs="Arial"/>
                <w:color w:val="000000"/>
              </w:rPr>
              <w:t>Vicar's involvement - High profile?</w:t>
            </w:r>
          </w:p>
        </w:tc>
        <w:tc>
          <w:tcPr>
            <w:tcW w:w="4649" w:type="dxa"/>
          </w:tcPr>
          <w:p w:rsidR="001D400B" w:rsidRDefault="001D400B" w:rsidP="00347F20"/>
        </w:tc>
        <w:tc>
          <w:tcPr>
            <w:tcW w:w="4650" w:type="dxa"/>
          </w:tcPr>
          <w:p w:rsidR="001D400B" w:rsidRDefault="001D400B" w:rsidP="00347F20"/>
        </w:tc>
      </w:tr>
      <w:tr w:rsidR="001D400B" w:rsidTr="00E063CD">
        <w:tc>
          <w:tcPr>
            <w:tcW w:w="4649" w:type="dxa"/>
          </w:tcPr>
          <w:p w:rsidR="001D400B" w:rsidRDefault="001D400B" w:rsidP="00347F20">
            <w:pPr>
              <w:rPr>
                <w:rFonts w:cs="Arial"/>
                <w:color w:val="000000"/>
              </w:rPr>
            </w:pPr>
          </w:p>
        </w:tc>
        <w:tc>
          <w:tcPr>
            <w:tcW w:w="4649" w:type="dxa"/>
          </w:tcPr>
          <w:p w:rsidR="001D400B" w:rsidRDefault="001D400B" w:rsidP="00347F20"/>
        </w:tc>
        <w:tc>
          <w:tcPr>
            <w:tcW w:w="4650" w:type="dxa"/>
          </w:tcPr>
          <w:p w:rsidR="001D400B" w:rsidRDefault="001D400B" w:rsidP="00347F20"/>
        </w:tc>
      </w:tr>
    </w:tbl>
    <w:p w:rsidR="00110010" w:rsidRDefault="00110010" w:rsidP="007B404D">
      <w:pPr>
        <w:tabs>
          <w:tab w:val="left" w:pos="5265"/>
          <w:tab w:val="center" w:pos="6979"/>
        </w:tabs>
      </w:pPr>
    </w:p>
    <w:p w:rsidR="008F0C46" w:rsidRPr="00347F20" w:rsidRDefault="008F0C46" w:rsidP="008F0C46">
      <w:pPr>
        <w:shd w:val="clear" w:color="auto" w:fill="FFFFFF" w:themeFill="background1"/>
        <w:rPr>
          <w:b/>
          <w:sz w:val="24"/>
          <w:szCs w:val="24"/>
        </w:rPr>
      </w:pPr>
      <w:r w:rsidRPr="00347F20">
        <w:rPr>
          <w:b/>
          <w:sz w:val="24"/>
          <w:szCs w:val="24"/>
        </w:rPr>
        <w:t>Appendix 2</w:t>
      </w:r>
      <w:r w:rsidRPr="00347F20">
        <w:rPr>
          <w:sz w:val="24"/>
          <w:szCs w:val="24"/>
        </w:rPr>
        <w:t xml:space="preserve"> – </w:t>
      </w:r>
      <w:r w:rsidRPr="00347F20">
        <w:rPr>
          <w:b/>
          <w:sz w:val="24"/>
          <w:szCs w:val="24"/>
        </w:rPr>
        <w:t>Data and Responses from questionnaire.</w:t>
      </w:r>
    </w:p>
    <w:p w:rsidR="008F0C46" w:rsidRPr="00347F20" w:rsidRDefault="008F0C46" w:rsidP="008F0C46">
      <w:pPr>
        <w:shd w:val="clear" w:color="auto" w:fill="FFFFFF" w:themeFill="background1"/>
        <w:rPr>
          <w:sz w:val="24"/>
          <w:szCs w:val="24"/>
        </w:rPr>
      </w:pPr>
      <w:r w:rsidRPr="00347F20">
        <w:rPr>
          <w:sz w:val="24"/>
          <w:szCs w:val="24"/>
        </w:rPr>
        <w:t>Available in hard or electronic copy from the Parish Council</w:t>
      </w:r>
    </w:p>
    <w:p w:rsidR="008F0C46" w:rsidRPr="008F0C46" w:rsidRDefault="008F0C46" w:rsidP="008F0C46">
      <w:pPr>
        <w:tabs>
          <w:tab w:val="left" w:pos="5265"/>
          <w:tab w:val="center" w:pos="6979"/>
        </w:tabs>
        <w:jc w:val="center"/>
      </w:pPr>
    </w:p>
    <w:sectPr w:rsidR="008F0C46" w:rsidRPr="008F0C46" w:rsidSect="00D3075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7E" w:rsidRDefault="008F677E" w:rsidP="00584301">
      <w:r>
        <w:separator/>
      </w:r>
    </w:p>
  </w:endnote>
  <w:endnote w:type="continuationSeparator" w:id="0">
    <w:p w:rsidR="008F677E" w:rsidRDefault="008F677E" w:rsidP="0058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01" w:rsidRDefault="0058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7E" w:rsidRDefault="008F677E" w:rsidP="00584301">
      <w:r>
        <w:separator/>
      </w:r>
    </w:p>
  </w:footnote>
  <w:footnote w:type="continuationSeparator" w:id="0">
    <w:p w:rsidR="008F677E" w:rsidRDefault="008F677E" w:rsidP="00584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332"/>
    <w:multiLevelType w:val="hybridMultilevel"/>
    <w:tmpl w:val="F426F9AC"/>
    <w:lvl w:ilvl="0" w:tplc="6658DA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C8786B"/>
    <w:multiLevelType w:val="hybridMultilevel"/>
    <w:tmpl w:val="11F4F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D4C3C"/>
    <w:multiLevelType w:val="hybridMultilevel"/>
    <w:tmpl w:val="A044CD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783EFD"/>
    <w:multiLevelType w:val="hybridMultilevel"/>
    <w:tmpl w:val="7F402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AF3B59"/>
    <w:multiLevelType w:val="hybridMultilevel"/>
    <w:tmpl w:val="F70402FE"/>
    <w:lvl w:ilvl="0" w:tplc="092057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020E1C"/>
    <w:multiLevelType w:val="hybridMultilevel"/>
    <w:tmpl w:val="EACADCB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D7"/>
    <w:rsid w:val="00021267"/>
    <w:rsid w:val="00063A95"/>
    <w:rsid w:val="000759F6"/>
    <w:rsid w:val="000A6AAE"/>
    <w:rsid w:val="000F6056"/>
    <w:rsid w:val="001056E4"/>
    <w:rsid w:val="00110010"/>
    <w:rsid w:val="00116CBC"/>
    <w:rsid w:val="001318F0"/>
    <w:rsid w:val="001429BF"/>
    <w:rsid w:val="00186395"/>
    <w:rsid w:val="001D400B"/>
    <w:rsid w:val="001F056D"/>
    <w:rsid w:val="00202A87"/>
    <w:rsid w:val="00220909"/>
    <w:rsid w:val="0029145C"/>
    <w:rsid w:val="002B6915"/>
    <w:rsid w:val="002D5314"/>
    <w:rsid w:val="003162E9"/>
    <w:rsid w:val="003427AD"/>
    <w:rsid w:val="00347F20"/>
    <w:rsid w:val="00356FBA"/>
    <w:rsid w:val="003608D7"/>
    <w:rsid w:val="00365AAB"/>
    <w:rsid w:val="00365B9C"/>
    <w:rsid w:val="003A2208"/>
    <w:rsid w:val="003C5EDF"/>
    <w:rsid w:val="00410E2F"/>
    <w:rsid w:val="00440D84"/>
    <w:rsid w:val="00446F0F"/>
    <w:rsid w:val="00450708"/>
    <w:rsid w:val="00482E68"/>
    <w:rsid w:val="00505463"/>
    <w:rsid w:val="005149D4"/>
    <w:rsid w:val="00571EA3"/>
    <w:rsid w:val="00584301"/>
    <w:rsid w:val="005C4C53"/>
    <w:rsid w:val="005E05DC"/>
    <w:rsid w:val="005F2602"/>
    <w:rsid w:val="0062104C"/>
    <w:rsid w:val="00627C80"/>
    <w:rsid w:val="00650862"/>
    <w:rsid w:val="00686562"/>
    <w:rsid w:val="006D36C7"/>
    <w:rsid w:val="00753F5F"/>
    <w:rsid w:val="007579E4"/>
    <w:rsid w:val="00793B31"/>
    <w:rsid w:val="007B11AC"/>
    <w:rsid w:val="007B404D"/>
    <w:rsid w:val="007B58A7"/>
    <w:rsid w:val="008118AB"/>
    <w:rsid w:val="00855160"/>
    <w:rsid w:val="00855755"/>
    <w:rsid w:val="00873701"/>
    <w:rsid w:val="0089048F"/>
    <w:rsid w:val="008D3FF8"/>
    <w:rsid w:val="008F0C46"/>
    <w:rsid w:val="008F4753"/>
    <w:rsid w:val="008F677E"/>
    <w:rsid w:val="0098614A"/>
    <w:rsid w:val="0099417D"/>
    <w:rsid w:val="009A074C"/>
    <w:rsid w:val="009A5DCE"/>
    <w:rsid w:val="00A23EE8"/>
    <w:rsid w:val="00A44578"/>
    <w:rsid w:val="00A45089"/>
    <w:rsid w:val="00AA265A"/>
    <w:rsid w:val="00B133D6"/>
    <w:rsid w:val="00B35D07"/>
    <w:rsid w:val="00BD0497"/>
    <w:rsid w:val="00BE44C9"/>
    <w:rsid w:val="00C3269E"/>
    <w:rsid w:val="00C32D00"/>
    <w:rsid w:val="00C471D4"/>
    <w:rsid w:val="00CA0225"/>
    <w:rsid w:val="00CC2459"/>
    <w:rsid w:val="00CD16BD"/>
    <w:rsid w:val="00D262A0"/>
    <w:rsid w:val="00D3075D"/>
    <w:rsid w:val="00D56E3B"/>
    <w:rsid w:val="00D84D33"/>
    <w:rsid w:val="00D904FE"/>
    <w:rsid w:val="00D9464E"/>
    <w:rsid w:val="00DB05C8"/>
    <w:rsid w:val="00DB0BA2"/>
    <w:rsid w:val="00DD1097"/>
    <w:rsid w:val="00DF6605"/>
    <w:rsid w:val="00E063CD"/>
    <w:rsid w:val="00E11AC1"/>
    <w:rsid w:val="00E35563"/>
    <w:rsid w:val="00E50562"/>
    <w:rsid w:val="00E55210"/>
    <w:rsid w:val="00E873CB"/>
    <w:rsid w:val="00F36F08"/>
    <w:rsid w:val="00F95E7D"/>
    <w:rsid w:val="00FB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25"/>
    <w:pPr>
      <w:ind w:left="720"/>
      <w:contextualSpacing/>
    </w:pPr>
  </w:style>
  <w:style w:type="paragraph" w:styleId="BalloonText">
    <w:name w:val="Balloon Text"/>
    <w:basedOn w:val="Normal"/>
    <w:link w:val="BalloonTextChar"/>
    <w:uiPriority w:val="99"/>
    <w:semiHidden/>
    <w:unhideWhenUsed/>
    <w:rsid w:val="00CD16BD"/>
    <w:rPr>
      <w:rFonts w:ascii="Tahoma" w:hAnsi="Tahoma" w:cs="Tahoma"/>
      <w:sz w:val="16"/>
      <w:szCs w:val="16"/>
    </w:rPr>
  </w:style>
  <w:style w:type="character" w:customStyle="1" w:styleId="BalloonTextChar">
    <w:name w:val="Balloon Text Char"/>
    <w:basedOn w:val="DefaultParagraphFont"/>
    <w:link w:val="BalloonText"/>
    <w:uiPriority w:val="99"/>
    <w:semiHidden/>
    <w:rsid w:val="00CD16BD"/>
    <w:rPr>
      <w:rFonts w:ascii="Tahoma" w:hAnsi="Tahoma" w:cs="Tahoma"/>
      <w:sz w:val="16"/>
      <w:szCs w:val="16"/>
    </w:rPr>
  </w:style>
  <w:style w:type="paragraph" w:styleId="Header">
    <w:name w:val="header"/>
    <w:basedOn w:val="Normal"/>
    <w:link w:val="HeaderChar"/>
    <w:uiPriority w:val="99"/>
    <w:unhideWhenUsed/>
    <w:rsid w:val="00584301"/>
    <w:pPr>
      <w:tabs>
        <w:tab w:val="center" w:pos="4513"/>
        <w:tab w:val="right" w:pos="9026"/>
      </w:tabs>
    </w:pPr>
  </w:style>
  <w:style w:type="character" w:customStyle="1" w:styleId="HeaderChar">
    <w:name w:val="Header Char"/>
    <w:basedOn w:val="DefaultParagraphFont"/>
    <w:link w:val="Header"/>
    <w:uiPriority w:val="99"/>
    <w:rsid w:val="00584301"/>
  </w:style>
  <w:style w:type="paragraph" w:styleId="Footer">
    <w:name w:val="footer"/>
    <w:basedOn w:val="Normal"/>
    <w:link w:val="FooterChar"/>
    <w:uiPriority w:val="99"/>
    <w:unhideWhenUsed/>
    <w:rsid w:val="00584301"/>
    <w:pPr>
      <w:tabs>
        <w:tab w:val="center" w:pos="4513"/>
        <w:tab w:val="right" w:pos="9026"/>
      </w:tabs>
    </w:pPr>
  </w:style>
  <w:style w:type="character" w:customStyle="1" w:styleId="FooterChar">
    <w:name w:val="Footer Char"/>
    <w:basedOn w:val="DefaultParagraphFont"/>
    <w:link w:val="Footer"/>
    <w:uiPriority w:val="99"/>
    <w:rsid w:val="00584301"/>
  </w:style>
  <w:style w:type="table" w:styleId="TableGrid">
    <w:name w:val="Table Grid"/>
    <w:basedOn w:val="TableNormal"/>
    <w:uiPriority w:val="59"/>
    <w:rsid w:val="003C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25"/>
    <w:pPr>
      <w:ind w:left="720"/>
      <w:contextualSpacing/>
    </w:pPr>
  </w:style>
  <w:style w:type="paragraph" w:styleId="BalloonText">
    <w:name w:val="Balloon Text"/>
    <w:basedOn w:val="Normal"/>
    <w:link w:val="BalloonTextChar"/>
    <w:uiPriority w:val="99"/>
    <w:semiHidden/>
    <w:unhideWhenUsed/>
    <w:rsid w:val="00CD16BD"/>
    <w:rPr>
      <w:rFonts w:ascii="Tahoma" w:hAnsi="Tahoma" w:cs="Tahoma"/>
      <w:sz w:val="16"/>
      <w:szCs w:val="16"/>
    </w:rPr>
  </w:style>
  <w:style w:type="character" w:customStyle="1" w:styleId="BalloonTextChar">
    <w:name w:val="Balloon Text Char"/>
    <w:basedOn w:val="DefaultParagraphFont"/>
    <w:link w:val="BalloonText"/>
    <w:uiPriority w:val="99"/>
    <w:semiHidden/>
    <w:rsid w:val="00CD16BD"/>
    <w:rPr>
      <w:rFonts w:ascii="Tahoma" w:hAnsi="Tahoma" w:cs="Tahoma"/>
      <w:sz w:val="16"/>
      <w:szCs w:val="16"/>
    </w:rPr>
  </w:style>
  <w:style w:type="paragraph" w:styleId="Header">
    <w:name w:val="header"/>
    <w:basedOn w:val="Normal"/>
    <w:link w:val="HeaderChar"/>
    <w:uiPriority w:val="99"/>
    <w:unhideWhenUsed/>
    <w:rsid w:val="00584301"/>
    <w:pPr>
      <w:tabs>
        <w:tab w:val="center" w:pos="4513"/>
        <w:tab w:val="right" w:pos="9026"/>
      </w:tabs>
    </w:pPr>
  </w:style>
  <w:style w:type="character" w:customStyle="1" w:styleId="HeaderChar">
    <w:name w:val="Header Char"/>
    <w:basedOn w:val="DefaultParagraphFont"/>
    <w:link w:val="Header"/>
    <w:uiPriority w:val="99"/>
    <w:rsid w:val="00584301"/>
  </w:style>
  <w:style w:type="paragraph" w:styleId="Footer">
    <w:name w:val="footer"/>
    <w:basedOn w:val="Normal"/>
    <w:link w:val="FooterChar"/>
    <w:uiPriority w:val="99"/>
    <w:unhideWhenUsed/>
    <w:rsid w:val="00584301"/>
    <w:pPr>
      <w:tabs>
        <w:tab w:val="center" w:pos="4513"/>
        <w:tab w:val="right" w:pos="9026"/>
      </w:tabs>
    </w:pPr>
  </w:style>
  <w:style w:type="character" w:customStyle="1" w:styleId="FooterChar">
    <w:name w:val="Footer Char"/>
    <w:basedOn w:val="DefaultParagraphFont"/>
    <w:link w:val="Footer"/>
    <w:uiPriority w:val="99"/>
    <w:rsid w:val="00584301"/>
  </w:style>
  <w:style w:type="table" w:styleId="TableGrid">
    <w:name w:val="Table Grid"/>
    <w:basedOn w:val="TableNormal"/>
    <w:uiPriority w:val="59"/>
    <w:rsid w:val="003C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74">
      <w:bodyDiv w:val="1"/>
      <w:marLeft w:val="0"/>
      <w:marRight w:val="0"/>
      <w:marTop w:val="0"/>
      <w:marBottom w:val="0"/>
      <w:divBdr>
        <w:top w:val="none" w:sz="0" w:space="0" w:color="auto"/>
        <w:left w:val="none" w:sz="0" w:space="0" w:color="auto"/>
        <w:bottom w:val="none" w:sz="0" w:space="0" w:color="auto"/>
        <w:right w:val="none" w:sz="0" w:space="0" w:color="auto"/>
      </w:divBdr>
    </w:div>
    <w:div w:id="24065378">
      <w:bodyDiv w:val="1"/>
      <w:marLeft w:val="0"/>
      <w:marRight w:val="0"/>
      <w:marTop w:val="0"/>
      <w:marBottom w:val="0"/>
      <w:divBdr>
        <w:top w:val="none" w:sz="0" w:space="0" w:color="auto"/>
        <w:left w:val="none" w:sz="0" w:space="0" w:color="auto"/>
        <w:bottom w:val="none" w:sz="0" w:space="0" w:color="auto"/>
        <w:right w:val="none" w:sz="0" w:space="0" w:color="auto"/>
      </w:divBdr>
    </w:div>
    <w:div w:id="32966838">
      <w:bodyDiv w:val="1"/>
      <w:marLeft w:val="0"/>
      <w:marRight w:val="0"/>
      <w:marTop w:val="0"/>
      <w:marBottom w:val="0"/>
      <w:divBdr>
        <w:top w:val="none" w:sz="0" w:space="0" w:color="auto"/>
        <w:left w:val="none" w:sz="0" w:space="0" w:color="auto"/>
        <w:bottom w:val="none" w:sz="0" w:space="0" w:color="auto"/>
        <w:right w:val="none" w:sz="0" w:space="0" w:color="auto"/>
      </w:divBdr>
    </w:div>
    <w:div w:id="40062913">
      <w:bodyDiv w:val="1"/>
      <w:marLeft w:val="0"/>
      <w:marRight w:val="0"/>
      <w:marTop w:val="0"/>
      <w:marBottom w:val="0"/>
      <w:divBdr>
        <w:top w:val="none" w:sz="0" w:space="0" w:color="auto"/>
        <w:left w:val="none" w:sz="0" w:space="0" w:color="auto"/>
        <w:bottom w:val="none" w:sz="0" w:space="0" w:color="auto"/>
        <w:right w:val="none" w:sz="0" w:space="0" w:color="auto"/>
      </w:divBdr>
    </w:div>
    <w:div w:id="45417839">
      <w:bodyDiv w:val="1"/>
      <w:marLeft w:val="0"/>
      <w:marRight w:val="0"/>
      <w:marTop w:val="0"/>
      <w:marBottom w:val="0"/>
      <w:divBdr>
        <w:top w:val="none" w:sz="0" w:space="0" w:color="auto"/>
        <w:left w:val="none" w:sz="0" w:space="0" w:color="auto"/>
        <w:bottom w:val="none" w:sz="0" w:space="0" w:color="auto"/>
        <w:right w:val="none" w:sz="0" w:space="0" w:color="auto"/>
      </w:divBdr>
    </w:div>
    <w:div w:id="55932023">
      <w:bodyDiv w:val="1"/>
      <w:marLeft w:val="0"/>
      <w:marRight w:val="0"/>
      <w:marTop w:val="0"/>
      <w:marBottom w:val="0"/>
      <w:divBdr>
        <w:top w:val="none" w:sz="0" w:space="0" w:color="auto"/>
        <w:left w:val="none" w:sz="0" w:space="0" w:color="auto"/>
        <w:bottom w:val="none" w:sz="0" w:space="0" w:color="auto"/>
        <w:right w:val="none" w:sz="0" w:space="0" w:color="auto"/>
      </w:divBdr>
    </w:div>
    <w:div w:id="58746459">
      <w:bodyDiv w:val="1"/>
      <w:marLeft w:val="0"/>
      <w:marRight w:val="0"/>
      <w:marTop w:val="0"/>
      <w:marBottom w:val="0"/>
      <w:divBdr>
        <w:top w:val="none" w:sz="0" w:space="0" w:color="auto"/>
        <w:left w:val="none" w:sz="0" w:space="0" w:color="auto"/>
        <w:bottom w:val="none" w:sz="0" w:space="0" w:color="auto"/>
        <w:right w:val="none" w:sz="0" w:space="0" w:color="auto"/>
      </w:divBdr>
    </w:div>
    <w:div w:id="65929474">
      <w:bodyDiv w:val="1"/>
      <w:marLeft w:val="0"/>
      <w:marRight w:val="0"/>
      <w:marTop w:val="0"/>
      <w:marBottom w:val="0"/>
      <w:divBdr>
        <w:top w:val="none" w:sz="0" w:space="0" w:color="auto"/>
        <w:left w:val="none" w:sz="0" w:space="0" w:color="auto"/>
        <w:bottom w:val="none" w:sz="0" w:space="0" w:color="auto"/>
        <w:right w:val="none" w:sz="0" w:space="0" w:color="auto"/>
      </w:divBdr>
    </w:div>
    <w:div w:id="68357503">
      <w:bodyDiv w:val="1"/>
      <w:marLeft w:val="0"/>
      <w:marRight w:val="0"/>
      <w:marTop w:val="0"/>
      <w:marBottom w:val="0"/>
      <w:divBdr>
        <w:top w:val="none" w:sz="0" w:space="0" w:color="auto"/>
        <w:left w:val="none" w:sz="0" w:space="0" w:color="auto"/>
        <w:bottom w:val="none" w:sz="0" w:space="0" w:color="auto"/>
        <w:right w:val="none" w:sz="0" w:space="0" w:color="auto"/>
      </w:divBdr>
    </w:div>
    <w:div w:id="76288207">
      <w:bodyDiv w:val="1"/>
      <w:marLeft w:val="0"/>
      <w:marRight w:val="0"/>
      <w:marTop w:val="0"/>
      <w:marBottom w:val="0"/>
      <w:divBdr>
        <w:top w:val="none" w:sz="0" w:space="0" w:color="auto"/>
        <w:left w:val="none" w:sz="0" w:space="0" w:color="auto"/>
        <w:bottom w:val="none" w:sz="0" w:space="0" w:color="auto"/>
        <w:right w:val="none" w:sz="0" w:space="0" w:color="auto"/>
      </w:divBdr>
    </w:div>
    <w:div w:id="93483819">
      <w:bodyDiv w:val="1"/>
      <w:marLeft w:val="0"/>
      <w:marRight w:val="0"/>
      <w:marTop w:val="0"/>
      <w:marBottom w:val="0"/>
      <w:divBdr>
        <w:top w:val="none" w:sz="0" w:space="0" w:color="auto"/>
        <w:left w:val="none" w:sz="0" w:space="0" w:color="auto"/>
        <w:bottom w:val="none" w:sz="0" w:space="0" w:color="auto"/>
        <w:right w:val="none" w:sz="0" w:space="0" w:color="auto"/>
      </w:divBdr>
    </w:div>
    <w:div w:id="103620435">
      <w:bodyDiv w:val="1"/>
      <w:marLeft w:val="0"/>
      <w:marRight w:val="0"/>
      <w:marTop w:val="0"/>
      <w:marBottom w:val="0"/>
      <w:divBdr>
        <w:top w:val="none" w:sz="0" w:space="0" w:color="auto"/>
        <w:left w:val="none" w:sz="0" w:space="0" w:color="auto"/>
        <w:bottom w:val="none" w:sz="0" w:space="0" w:color="auto"/>
        <w:right w:val="none" w:sz="0" w:space="0" w:color="auto"/>
      </w:divBdr>
    </w:div>
    <w:div w:id="121969798">
      <w:bodyDiv w:val="1"/>
      <w:marLeft w:val="0"/>
      <w:marRight w:val="0"/>
      <w:marTop w:val="0"/>
      <w:marBottom w:val="0"/>
      <w:divBdr>
        <w:top w:val="none" w:sz="0" w:space="0" w:color="auto"/>
        <w:left w:val="none" w:sz="0" w:space="0" w:color="auto"/>
        <w:bottom w:val="none" w:sz="0" w:space="0" w:color="auto"/>
        <w:right w:val="none" w:sz="0" w:space="0" w:color="auto"/>
      </w:divBdr>
    </w:div>
    <w:div w:id="124932372">
      <w:bodyDiv w:val="1"/>
      <w:marLeft w:val="0"/>
      <w:marRight w:val="0"/>
      <w:marTop w:val="0"/>
      <w:marBottom w:val="0"/>
      <w:divBdr>
        <w:top w:val="none" w:sz="0" w:space="0" w:color="auto"/>
        <w:left w:val="none" w:sz="0" w:space="0" w:color="auto"/>
        <w:bottom w:val="none" w:sz="0" w:space="0" w:color="auto"/>
        <w:right w:val="none" w:sz="0" w:space="0" w:color="auto"/>
      </w:divBdr>
    </w:div>
    <w:div w:id="127286484">
      <w:bodyDiv w:val="1"/>
      <w:marLeft w:val="0"/>
      <w:marRight w:val="0"/>
      <w:marTop w:val="0"/>
      <w:marBottom w:val="0"/>
      <w:divBdr>
        <w:top w:val="none" w:sz="0" w:space="0" w:color="auto"/>
        <w:left w:val="none" w:sz="0" w:space="0" w:color="auto"/>
        <w:bottom w:val="none" w:sz="0" w:space="0" w:color="auto"/>
        <w:right w:val="none" w:sz="0" w:space="0" w:color="auto"/>
      </w:divBdr>
    </w:div>
    <w:div w:id="150023860">
      <w:bodyDiv w:val="1"/>
      <w:marLeft w:val="0"/>
      <w:marRight w:val="0"/>
      <w:marTop w:val="0"/>
      <w:marBottom w:val="0"/>
      <w:divBdr>
        <w:top w:val="none" w:sz="0" w:space="0" w:color="auto"/>
        <w:left w:val="none" w:sz="0" w:space="0" w:color="auto"/>
        <w:bottom w:val="none" w:sz="0" w:space="0" w:color="auto"/>
        <w:right w:val="none" w:sz="0" w:space="0" w:color="auto"/>
      </w:divBdr>
    </w:div>
    <w:div w:id="152379876">
      <w:bodyDiv w:val="1"/>
      <w:marLeft w:val="0"/>
      <w:marRight w:val="0"/>
      <w:marTop w:val="0"/>
      <w:marBottom w:val="0"/>
      <w:divBdr>
        <w:top w:val="none" w:sz="0" w:space="0" w:color="auto"/>
        <w:left w:val="none" w:sz="0" w:space="0" w:color="auto"/>
        <w:bottom w:val="none" w:sz="0" w:space="0" w:color="auto"/>
        <w:right w:val="none" w:sz="0" w:space="0" w:color="auto"/>
      </w:divBdr>
    </w:div>
    <w:div w:id="154304155">
      <w:bodyDiv w:val="1"/>
      <w:marLeft w:val="0"/>
      <w:marRight w:val="0"/>
      <w:marTop w:val="0"/>
      <w:marBottom w:val="0"/>
      <w:divBdr>
        <w:top w:val="none" w:sz="0" w:space="0" w:color="auto"/>
        <w:left w:val="none" w:sz="0" w:space="0" w:color="auto"/>
        <w:bottom w:val="none" w:sz="0" w:space="0" w:color="auto"/>
        <w:right w:val="none" w:sz="0" w:space="0" w:color="auto"/>
      </w:divBdr>
    </w:div>
    <w:div w:id="161436742">
      <w:bodyDiv w:val="1"/>
      <w:marLeft w:val="0"/>
      <w:marRight w:val="0"/>
      <w:marTop w:val="0"/>
      <w:marBottom w:val="0"/>
      <w:divBdr>
        <w:top w:val="none" w:sz="0" w:space="0" w:color="auto"/>
        <w:left w:val="none" w:sz="0" w:space="0" w:color="auto"/>
        <w:bottom w:val="none" w:sz="0" w:space="0" w:color="auto"/>
        <w:right w:val="none" w:sz="0" w:space="0" w:color="auto"/>
      </w:divBdr>
    </w:div>
    <w:div w:id="162161555">
      <w:bodyDiv w:val="1"/>
      <w:marLeft w:val="0"/>
      <w:marRight w:val="0"/>
      <w:marTop w:val="0"/>
      <w:marBottom w:val="0"/>
      <w:divBdr>
        <w:top w:val="none" w:sz="0" w:space="0" w:color="auto"/>
        <w:left w:val="none" w:sz="0" w:space="0" w:color="auto"/>
        <w:bottom w:val="none" w:sz="0" w:space="0" w:color="auto"/>
        <w:right w:val="none" w:sz="0" w:space="0" w:color="auto"/>
      </w:divBdr>
    </w:div>
    <w:div w:id="176847246">
      <w:bodyDiv w:val="1"/>
      <w:marLeft w:val="0"/>
      <w:marRight w:val="0"/>
      <w:marTop w:val="0"/>
      <w:marBottom w:val="0"/>
      <w:divBdr>
        <w:top w:val="none" w:sz="0" w:space="0" w:color="auto"/>
        <w:left w:val="none" w:sz="0" w:space="0" w:color="auto"/>
        <w:bottom w:val="none" w:sz="0" w:space="0" w:color="auto"/>
        <w:right w:val="none" w:sz="0" w:space="0" w:color="auto"/>
      </w:divBdr>
    </w:div>
    <w:div w:id="188225117">
      <w:bodyDiv w:val="1"/>
      <w:marLeft w:val="0"/>
      <w:marRight w:val="0"/>
      <w:marTop w:val="0"/>
      <w:marBottom w:val="0"/>
      <w:divBdr>
        <w:top w:val="none" w:sz="0" w:space="0" w:color="auto"/>
        <w:left w:val="none" w:sz="0" w:space="0" w:color="auto"/>
        <w:bottom w:val="none" w:sz="0" w:space="0" w:color="auto"/>
        <w:right w:val="none" w:sz="0" w:space="0" w:color="auto"/>
      </w:divBdr>
    </w:div>
    <w:div w:id="190727943">
      <w:bodyDiv w:val="1"/>
      <w:marLeft w:val="0"/>
      <w:marRight w:val="0"/>
      <w:marTop w:val="0"/>
      <w:marBottom w:val="0"/>
      <w:divBdr>
        <w:top w:val="none" w:sz="0" w:space="0" w:color="auto"/>
        <w:left w:val="none" w:sz="0" w:space="0" w:color="auto"/>
        <w:bottom w:val="none" w:sz="0" w:space="0" w:color="auto"/>
        <w:right w:val="none" w:sz="0" w:space="0" w:color="auto"/>
      </w:divBdr>
    </w:div>
    <w:div w:id="214632863">
      <w:bodyDiv w:val="1"/>
      <w:marLeft w:val="0"/>
      <w:marRight w:val="0"/>
      <w:marTop w:val="0"/>
      <w:marBottom w:val="0"/>
      <w:divBdr>
        <w:top w:val="none" w:sz="0" w:space="0" w:color="auto"/>
        <w:left w:val="none" w:sz="0" w:space="0" w:color="auto"/>
        <w:bottom w:val="none" w:sz="0" w:space="0" w:color="auto"/>
        <w:right w:val="none" w:sz="0" w:space="0" w:color="auto"/>
      </w:divBdr>
    </w:div>
    <w:div w:id="216015380">
      <w:bodyDiv w:val="1"/>
      <w:marLeft w:val="0"/>
      <w:marRight w:val="0"/>
      <w:marTop w:val="0"/>
      <w:marBottom w:val="0"/>
      <w:divBdr>
        <w:top w:val="none" w:sz="0" w:space="0" w:color="auto"/>
        <w:left w:val="none" w:sz="0" w:space="0" w:color="auto"/>
        <w:bottom w:val="none" w:sz="0" w:space="0" w:color="auto"/>
        <w:right w:val="none" w:sz="0" w:space="0" w:color="auto"/>
      </w:divBdr>
    </w:div>
    <w:div w:id="251203219">
      <w:bodyDiv w:val="1"/>
      <w:marLeft w:val="0"/>
      <w:marRight w:val="0"/>
      <w:marTop w:val="0"/>
      <w:marBottom w:val="0"/>
      <w:divBdr>
        <w:top w:val="none" w:sz="0" w:space="0" w:color="auto"/>
        <w:left w:val="none" w:sz="0" w:space="0" w:color="auto"/>
        <w:bottom w:val="none" w:sz="0" w:space="0" w:color="auto"/>
        <w:right w:val="none" w:sz="0" w:space="0" w:color="auto"/>
      </w:divBdr>
    </w:div>
    <w:div w:id="254942403">
      <w:bodyDiv w:val="1"/>
      <w:marLeft w:val="0"/>
      <w:marRight w:val="0"/>
      <w:marTop w:val="0"/>
      <w:marBottom w:val="0"/>
      <w:divBdr>
        <w:top w:val="none" w:sz="0" w:space="0" w:color="auto"/>
        <w:left w:val="none" w:sz="0" w:space="0" w:color="auto"/>
        <w:bottom w:val="none" w:sz="0" w:space="0" w:color="auto"/>
        <w:right w:val="none" w:sz="0" w:space="0" w:color="auto"/>
      </w:divBdr>
    </w:div>
    <w:div w:id="256645678">
      <w:bodyDiv w:val="1"/>
      <w:marLeft w:val="0"/>
      <w:marRight w:val="0"/>
      <w:marTop w:val="0"/>
      <w:marBottom w:val="0"/>
      <w:divBdr>
        <w:top w:val="none" w:sz="0" w:space="0" w:color="auto"/>
        <w:left w:val="none" w:sz="0" w:space="0" w:color="auto"/>
        <w:bottom w:val="none" w:sz="0" w:space="0" w:color="auto"/>
        <w:right w:val="none" w:sz="0" w:space="0" w:color="auto"/>
      </w:divBdr>
    </w:div>
    <w:div w:id="285359182">
      <w:bodyDiv w:val="1"/>
      <w:marLeft w:val="0"/>
      <w:marRight w:val="0"/>
      <w:marTop w:val="0"/>
      <w:marBottom w:val="0"/>
      <w:divBdr>
        <w:top w:val="none" w:sz="0" w:space="0" w:color="auto"/>
        <w:left w:val="none" w:sz="0" w:space="0" w:color="auto"/>
        <w:bottom w:val="none" w:sz="0" w:space="0" w:color="auto"/>
        <w:right w:val="none" w:sz="0" w:space="0" w:color="auto"/>
      </w:divBdr>
    </w:div>
    <w:div w:id="300619749">
      <w:bodyDiv w:val="1"/>
      <w:marLeft w:val="0"/>
      <w:marRight w:val="0"/>
      <w:marTop w:val="0"/>
      <w:marBottom w:val="0"/>
      <w:divBdr>
        <w:top w:val="none" w:sz="0" w:space="0" w:color="auto"/>
        <w:left w:val="none" w:sz="0" w:space="0" w:color="auto"/>
        <w:bottom w:val="none" w:sz="0" w:space="0" w:color="auto"/>
        <w:right w:val="none" w:sz="0" w:space="0" w:color="auto"/>
      </w:divBdr>
    </w:div>
    <w:div w:id="309407776">
      <w:bodyDiv w:val="1"/>
      <w:marLeft w:val="0"/>
      <w:marRight w:val="0"/>
      <w:marTop w:val="0"/>
      <w:marBottom w:val="0"/>
      <w:divBdr>
        <w:top w:val="none" w:sz="0" w:space="0" w:color="auto"/>
        <w:left w:val="none" w:sz="0" w:space="0" w:color="auto"/>
        <w:bottom w:val="none" w:sz="0" w:space="0" w:color="auto"/>
        <w:right w:val="none" w:sz="0" w:space="0" w:color="auto"/>
      </w:divBdr>
    </w:div>
    <w:div w:id="309867870">
      <w:bodyDiv w:val="1"/>
      <w:marLeft w:val="0"/>
      <w:marRight w:val="0"/>
      <w:marTop w:val="0"/>
      <w:marBottom w:val="0"/>
      <w:divBdr>
        <w:top w:val="none" w:sz="0" w:space="0" w:color="auto"/>
        <w:left w:val="none" w:sz="0" w:space="0" w:color="auto"/>
        <w:bottom w:val="none" w:sz="0" w:space="0" w:color="auto"/>
        <w:right w:val="none" w:sz="0" w:space="0" w:color="auto"/>
      </w:divBdr>
    </w:div>
    <w:div w:id="310476672">
      <w:bodyDiv w:val="1"/>
      <w:marLeft w:val="0"/>
      <w:marRight w:val="0"/>
      <w:marTop w:val="0"/>
      <w:marBottom w:val="0"/>
      <w:divBdr>
        <w:top w:val="none" w:sz="0" w:space="0" w:color="auto"/>
        <w:left w:val="none" w:sz="0" w:space="0" w:color="auto"/>
        <w:bottom w:val="none" w:sz="0" w:space="0" w:color="auto"/>
        <w:right w:val="none" w:sz="0" w:space="0" w:color="auto"/>
      </w:divBdr>
    </w:div>
    <w:div w:id="313485160">
      <w:bodyDiv w:val="1"/>
      <w:marLeft w:val="0"/>
      <w:marRight w:val="0"/>
      <w:marTop w:val="0"/>
      <w:marBottom w:val="0"/>
      <w:divBdr>
        <w:top w:val="none" w:sz="0" w:space="0" w:color="auto"/>
        <w:left w:val="none" w:sz="0" w:space="0" w:color="auto"/>
        <w:bottom w:val="none" w:sz="0" w:space="0" w:color="auto"/>
        <w:right w:val="none" w:sz="0" w:space="0" w:color="auto"/>
      </w:divBdr>
    </w:div>
    <w:div w:id="321084540">
      <w:bodyDiv w:val="1"/>
      <w:marLeft w:val="0"/>
      <w:marRight w:val="0"/>
      <w:marTop w:val="0"/>
      <w:marBottom w:val="0"/>
      <w:divBdr>
        <w:top w:val="none" w:sz="0" w:space="0" w:color="auto"/>
        <w:left w:val="none" w:sz="0" w:space="0" w:color="auto"/>
        <w:bottom w:val="none" w:sz="0" w:space="0" w:color="auto"/>
        <w:right w:val="none" w:sz="0" w:space="0" w:color="auto"/>
      </w:divBdr>
    </w:div>
    <w:div w:id="338702196">
      <w:bodyDiv w:val="1"/>
      <w:marLeft w:val="0"/>
      <w:marRight w:val="0"/>
      <w:marTop w:val="0"/>
      <w:marBottom w:val="0"/>
      <w:divBdr>
        <w:top w:val="none" w:sz="0" w:space="0" w:color="auto"/>
        <w:left w:val="none" w:sz="0" w:space="0" w:color="auto"/>
        <w:bottom w:val="none" w:sz="0" w:space="0" w:color="auto"/>
        <w:right w:val="none" w:sz="0" w:space="0" w:color="auto"/>
      </w:divBdr>
    </w:div>
    <w:div w:id="343172306">
      <w:bodyDiv w:val="1"/>
      <w:marLeft w:val="0"/>
      <w:marRight w:val="0"/>
      <w:marTop w:val="0"/>
      <w:marBottom w:val="0"/>
      <w:divBdr>
        <w:top w:val="none" w:sz="0" w:space="0" w:color="auto"/>
        <w:left w:val="none" w:sz="0" w:space="0" w:color="auto"/>
        <w:bottom w:val="none" w:sz="0" w:space="0" w:color="auto"/>
        <w:right w:val="none" w:sz="0" w:space="0" w:color="auto"/>
      </w:divBdr>
    </w:div>
    <w:div w:id="346247813">
      <w:bodyDiv w:val="1"/>
      <w:marLeft w:val="0"/>
      <w:marRight w:val="0"/>
      <w:marTop w:val="0"/>
      <w:marBottom w:val="0"/>
      <w:divBdr>
        <w:top w:val="none" w:sz="0" w:space="0" w:color="auto"/>
        <w:left w:val="none" w:sz="0" w:space="0" w:color="auto"/>
        <w:bottom w:val="none" w:sz="0" w:space="0" w:color="auto"/>
        <w:right w:val="none" w:sz="0" w:space="0" w:color="auto"/>
      </w:divBdr>
    </w:div>
    <w:div w:id="351339581">
      <w:bodyDiv w:val="1"/>
      <w:marLeft w:val="0"/>
      <w:marRight w:val="0"/>
      <w:marTop w:val="0"/>
      <w:marBottom w:val="0"/>
      <w:divBdr>
        <w:top w:val="none" w:sz="0" w:space="0" w:color="auto"/>
        <w:left w:val="none" w:sz="0" w:space="0" w:color="auto"/>
        <w:bottom w:val="none" w:sz="0" w:space="0" w:color="auto"/>
        <w:right w:val="none" w:sz="0" w:space="0" w:color="auto"/>
      </w:divBdr>
    </w:div>
    <w:div w:id="369955802">
      <w:bodyDiv w:val="1"/>
      <w:marLeft w:val="0"/>
      <w:marRight w:val="0"/>
      <w:marTop w:val="0"/>
      <w:marBottom w:val="0"/>
      <w:divBdr>
        <w:top w:val="none" w:sz="0" w:space="0" w:color="auto"/>
        <w:left w:val="none" w:sz="0" w:space="0" w:color="auto"/>
        <w:bottom w:val="none" w:sz="0" w:space="0" w:color="auto"/>
        <w:right w:val="none" w:sz="0" w:space="0" w:color="auto"/>
      </w:divBdr>
    </w:div>
    <w:div w:id="373120618">
      <w:bodyDiv w:val="1"/>
      <w:marLeft w:val="0"/>
      <w:marRight w:val="0"/>
      <w:marTop w:val="0"/>
      <w:marBottom w:val="0"/>
      <w:divBdr>
        <w:top w:val="none" w:sz="0" w:space="0" w:color="auto"/>
        <w:left w:val="none" w:sz="0" w:space="0" w:color="auto"/>
        <w:bottom w:val="none" w:sz="0" w:space="0" w:color="auto"/>
        <w:right w:val="none" w:sz="0" w:space="0" w:color="auto"/>
      </w:divBdr>
    </w:div>
    <w:div w:id="394012497">
      <w:bodyDiv w:val="1"/>
      <w:marLeft w:val="0"/>
      <w:marRight w:val="0"/>
      <w:marTop w:val="0"/>
      <w:marBottom w:val="0"/>
      <w:divBdr>
        <w:top w:val="none" w:sz="0" w:space="0" w:color="auto"/>
        <w:left w:val="none" w:sz="0" w:space="0" w:color="auto"/>
        <w:bottom w:val="none" w:sz="0" w:space="0" w:color="auto"/>
        <w:right w:val="none" w:sz="0" w:space="0" w:color="auto"/>
      </w:divBdr>
    </w:div>
    <w:div w:id="402487340">
      <w:bodyDiv w:val="1"/>
      <w:marLeft w:val="0"/>
      <w:marRight w:val="0"/>
      <w:marTop w:val="0"/>
      <w:marBottom w:val="0"/>
      <w:divBdr>
        <w:top w:val="none" w:sz="0" w:space="0" w:color="auto"/>
        <w:left w:val="none" w:sz="0" w:space="0" w:color="auto"/>
        <w:bottom w:val="none" w:sz="0" w:space="0" w:color="auto"/>
        <w:right w:val="none" w:sz="0" w:space="0" w:color="auto"/>
      </w:divBdr>
    </w:div>
    <w:div w:id="405416731">
      <w:bodyDiv w:val="1"/>
      <w:marLeft w:val="0"/>
      <w:marRight w:val="0"/>
      <w:marTop w:val="0"/>
      <w:marBottom w:val="0"/>
      <w:divBdr>
        <w:top w:val="none" w:sz="0" w:space="0" w:color="auto"/>
        <w:left w:val="none" w:sz="0" w:space="0" w:color="auto"/>
        <w:bottom w:val="none" w:sz="0" w:space="0" w:color="auto"/>
        <w:right w:val="none" w:sz="0" w:space="0" w:color="auto"/>
      </w:divBdr>
    </w:div>
    <w:div w:id="406656205">
      <w:bodyDiv w:val="1"/>
      <w:marLeft w:val="0"/>
      <w:marRight w:val="0"/>
      <w:marTop w:val="0"/>
      <w:marBottom w:val="0"/>
      <w:divBdr>
        <w:top w:val="none" w:sz="0" w:space="0" w:color="auto"/>
        <w:left w:val="none" w:sz="0" w:space="0" w:color="auto"/>
        <w:bottom w:val="none" w:sz="0" w:space="0" w:color="auto"/>
        <w:right w:val="none" w:sz="0" w:space="0" w:color="auto"/>
      </w:divBdr>
    </w:div>
    <w:div w:id="418790518">
      <w:bodyDiv w:val="1"/>
      <w:marLeft w:val="0"/>
      <w:marRight w:val="0"/>
      <w:marTop w:val="0"/>
      <w:marBottom w:val="0"/>
      <w:divBdr>
        <w:top w:val="none" w:sz="0" w:space="0" w:color="auto"/>
        <w:left w:val="none" w:sz="0" w:space="0" w:color="auto"/>
        <w:bottom w:val="none" w:sz="0" w:space="0" w:color="auto"/>
        <w:right w:val="none" w:sz="0" w:space="0" w:color="auto"/>
      </w:divBdr>
    </w:div>
    <w:div w:id="427774241">
      <w:bodyDiv w:val="1"/>
      <w:marLeft w:val="0"/>
      <w:marRight w:val="0"/>
      <w:marTop w:val="0"/>
      <w:marBottom w:val="0"/>
      <w:divBdr>
        <w:top w:val="none" w:sz="0" w:space="0" w:color="auto"/>
        <w:left w:val="none" w:sz="0" w:space="0" w:color="auto"/>
        <w:bottom w:val="none" w:sz="0" w:space="0" w:color="auto"/>
        <w:right w:val="none" w:sz="0" w:space="0" w:color="auto"/>
      </w:divBdr>
    </w:div>
    <w:div w:id="434718399">
      <w:bodyDiv w:val="1"/>
      <w:marLeft w:val="0"/>
      <w:marRight w:val="0"/>
      <w:marTop w:val="0"/>
      <w:marBottom w:val="0"/>
      <w:divBdr>
        <w:top w:val="none" w:sz="0" w:space="0" w:color="auto"/>
        <w:left w:val="none" w:sz="0" w:space="0" w:color="auto"/>
        <w:bottom w:val="none" w:sz="0" w:space="0" w:color="auto"/>
        <w:right w:val="none" w:sz="0" w:space="0" w:color="auto"/>
      </w:divBdr>
    </w:div>
    <w:div w:id="434909433">
      <w:bodyDiv w:val="1"/>
      <w:marLeft w:val="0"/>
      <w:marRight w:val="0"/>
      <w:marTop w:val="0"/>
      <w:marBottom w:val="0"/>
      <w:divBdr>
        <w:top w:val="none" w:sz="0" w:space="0" w:color="auto"/>
        <w:left w:val="none" w:sz="0" w:space="0" w:color="auto"/>
        <w:bottom w:val="none" w:sz="0" w:space="0" w:color="auto"/>
        <w:right w:val="none" w:sz="0" w:space="0" w:color="auto"/>
      </w:divBdr>
    </w:div>
    <w:div w:id="435102505">
      <w:bodyDiv w:val="1"/>
      <w:marLeft w:val="0"/>
      <w:marRight w:val="0"/>
      <w:marTop w:val="0"/>
      <w:marBottom w:val="0"/>
      <w:divBdr>
        <w:top w:val="none" w:sz="0" w:space="0" w:color="auto"/>
        <w:left w:val="none" w:sz="0" w:space="0" w:color="auto"/>
        <w:bottom w:val="none" w:sz="0" w:space="0" w:color="auto"/>
        <w:right w:val="none" w:sz="0" w:space="0" w:color="auto"/>
      </w:divBdr>
    </w:div>
    <w:div w:id="454715557">
      <w:bodyDiv w:val="1"/>
      <w:marLeft w:val="0"/>
      <w:marRight w:val="0"/>
      <w:marTop w:val="0"/>
      <w:marBottom w:val="0"/>
      <w:divBdr>
        <w:top w:val="none" w:sz="0" w:space="0" w:color="auto"/>
        <w:left w:val="none" w:sz="0" w:space="0" w:color="auto"/>
        <w:bottom w:val="none" w:sz="0" w:space="0" w:color="auto"/>
        <w:right w:val="none" w:sz="0" w:space="0" w:color="auto"/>
      </w:divBdr>
    </w:div>
    <w:div w:id="481696990">
      <w:bodyDiv w:val="1"/>
      <w:marLeft w:val="0"/>
      <w:marRight w:val="0"/>
      <w:marTop w:val="0"/>
      <w:marBottom w:val="0"/>
      <w:divBdr>
        <w:top w:val="none" w:sz="0" w:space="0" w:color="auto"/>
        <w:left w:val="none" w:sz="0" w:space="0" w:color="auto"/>
        <w:bottom w:val="none" w:sz="0" w:space="0" w:color="auto"/>
        <w:right w:val="none" w:sz="0" w:space="0" w:color="auto"/>
      </w:divBdr>
    </w:div>
    <w:div w:id="483470612">
      <w:bodyDiv w:val="1"/>
      <w:marLeft w:val="0"/>
      <w:marRight w:val="0"/>
      <w:marTop w:val="0"/>
      <w:marBottom w:val="0"/>
      <w:divBdr>
        <w:top w:val="none" w:sz="0" w:space="0" w:color="auto"/>
        <w:left w:val="none" w:sz="0" w:space="0" w:color="auto"/>
        <w:bottom w:val="none" w:sz="0" w:space="0" w:color="auto"/>
        <w:right w:val="none" w:sz="0" w:space="0" w:color="auto"/>
      </w:divBdr>
    </w:div>
    <w:div w:id="486823280">
      <w:bodyDiv w:val="1"/>
      <w:marLeft w:val="0"/>
      <w:marRight w:val="0"/>
      <w:marTop w:val="0"/>
      <w:marBottom w:val="0"/>
      <w:divBdr>
        <w:top w:val="none" w:sz="0" w:space="0" w:color="auto"/>
        <w:left w:val="none" w:sz="0" w:space="0" w:color="auto"/>
        <w:bottom w:val="none" w:sz="0" w:space="0" w:color="auto"/>
        <w:right w:val="none" w:sz="0" w:space="0" w:color="auto"/>
      </w:divBdr>
    </w:div>
    <w:div w:id="515579115">
      <w:bodyDiv w:val="1"/>
      <w:marLeft w:val="0"/>
      <w:marRight w:val="0"/>
      <w:marTop w:val="0"/>
      <w:marBottom w:val="0"/>
      <w:divBdr>
        <w:top w:val="none" w:sz="0" w:space="0" w:color="auto"/>
        <w:left w:val="none" w:sz="0" w:space="0" w:color="auto"/>
        <w:bottom w:val="none" w:sz="0" w:space="0" w:color="auto"/>
        <w:right w:val="none" w:sz="0" w:space="0" w:color="auto"/>
      </w:divBdr>
    </w:div>
    <w:div w:id="531580619">
      <w:bodyDiv w:val="1"/>
      <w:marLeft w:val="0"/>
      <w:marRight w:val="0"/>
      <w:marTop w:val="0"/>
      <w:marBottom w:val="0"/>
      <w:divBdr>
        <w:top w:val="none" w:sz="0" w:space="0" w:color="auto"/>
        <w:left w:val="none" w:sz="0" w:space="0" w:color="auto"/>
        <w:bottom w:val="none" w:sz="0" w:space="0" w:color="auto"/>
        <w:right w:val="none" w:sz="0" w:space="0" w:color="auto"/>
      </w:divBdr>
    </w:div>
    <w:div w:id="532613614">
      <w:bodyDiv w:val="1"/>
      <w:marLeft w:val="0"/>
      <w:marRight w:val="0"/>
      <w:marTop w:val="0"/>
      <w:marBottom w:val="0"/>
      <w:divBdr>
        <w:top w:val="none" w:sz="0" w:space="0" w:color="auto"/>
        <w:left w:val="none" w:sz="0" w:space="0" w:color="auto"/>
        <w:bottom w:val="none" w:sz="0" w:space="0" w:color="auto"/>
        <w:right w:val="none" w:sz="0" w:space="0" w:color="auto"/>
      </w:divBdr>
    </w:div>
    <w:div w:id="534347107">
      <w:bodyDiv w:val="1"/>
      <w:marLeft w:val="0"/>
      <w:marRight w:val="0"/>
      <w:marTop w:val="0"/>
      <w:marBottom w:val="0"/>
      <w:divBdr>
        <w:top w:val="none" w:sz="0" w:space="0" w:color="auto"/>
        <w:left w:val="none" w:sz="0" w:space="0" w:color="auto"/>
        <w:bottom w:val="none" w:sz="0" w:space="0" w:color="auto"/>
        <w:right w:val="none" w:sz="0" w:space="0" w:color="auto"/>
      </w:divBdr>
    </w:div>
    <w:div w:id="535045948">
      <w:bodyDiv w:val="1"/>
      <w:marLeft w:val="0"/>
      <w:marRight w:val="0"/>
      <w:marTop w:val="0"/>
      <w:marBottom w:val="0"/>
      <w:divBdr>
        <w:top w:val="none" w:sz="0" w:space="0" w:color="auto"/>
        <w:left w:val="none" w:sz="0" w:space="0" w:color="auto"/>
        <w:bottom w:val="none" w:sz="0" w:space="0" w:color="auto"/>
        <w:right w:val="none" w:sz="0" w:space="0" w:color="auto"/>
      </w:divBdr>
    </w:div>
    <w:div w:id="543250273">
      <w:bodyDiv w:val="1"/>
      <w:marLeft w:val="0"/>
      <w:marRight w:val="0"/>
      <w:marTop w:val="0"/>
      <w:marBottom w:val="0"/>
      <w:divBdr>
        <w:top w:val="none" w:sz="0" w:space="0" w:color="auto"/>
        <w:left w:val="none" w:sz="0" w:space="0" w:color="auto"/>
        <w:bottom w:val="none" w:sz="0" w:space="0" w:color="auto"/>
        <w:right w:val="none" w:sz="0" w:space="0" w:color="auto"/>
      </w:divBdr>
    </w:div>
    <w:div w:id="550993627">
      <w:bodyDiv w:val="1"/>
      <w:marLeft w:val="0"/>
      <w:marRight w:val="0"/>
      <w:marTop w:val="0"/>
      <w:marBottom w:val="0"/>
      <w:divBdr>
        <w:top w:val="none" w:sz="0" w:space="0" w:color="auto"/>
        <w:left w:val="none" w:sz="0" w:space="0" w:color="auto"/>
        <w:bottom w:val="none" w:sz="0" w:space="0" w:color="auto"/>
        <w:right w:val="none" w:sz="0" w:space="0" w:color="auto"/>
      </w:divBdr>
    </w:div>
    <w:div w:id="561522427">
      <w:bodyDiv w:val="1"/>
      <w:marLeft w:val="0"/>
      <w:marRight w:val="0"/>
      <w:marTop w:val="0"/>
      <w:marBottom w:val="0"/>
      <w:divBdr>
        <w:top w:val="none" w:sz="0" w:space="0" w:color="auto"/>
        <w:left w:val="none" w:sz="0" w:space="0" w:color="auto"/>
        <w:bottom w:val="none" w:sz="0" w:space="0" w:color="auto"/>
        <w:right w:val="none" w:sz="0" w:space="0" w:color="auto"/>
      </w:divBdr>
    </w:div>
    <w:div w:id="584803856">
      <w:bodyDiv w:val="1"/>
      <w:marLeft w:val="0"/>
      <w:marRight w:val="0"/>
      <w:marTop w:val="0"/>
      <w:marBottom w:val="0"/>
      <w:divBdr>
        <w:top w:val="none" w:sz="0" w:space="0" w:color="auto"/>
        <w:left w:val="none" w:sz="0" w:space="0" w:color="auto"/>
        <w:bottom w:val="none" w:sz="0" w:space="0" w:color="auto"/>
        <w:right w:val="none" w:sz="0" w:space="0" w:color="auto"/>
      </w:divBdr>
    </w:div>
    <w:div w:id="599685713">
      <w:bodyDiv w:val="1"/>
      <w:marLeft w:val="0"/>
      <w:marRight w:val="0"/>
      <w:marTop w:val="0"/>
      <w:marBottom w:val="0"/>
      <w:divBdr>
        <w:top w:val="none" w:sz="0" w:space="0" w:color="auto"/>
        <w:left w:val="none" w:sz="0" w:space="0" w:color="auto"/>
        <w:bottom w:val="none" w:sz="0" w:space="0" w:color="auto"/>
        <w:right w:val="none" w:sz="0" w:space="0" w:color="auto"/>
      </w:divBdr>
    </w:div>
    <w:div w:id="646085020">
      <w:bodyDiv w:val="1"/>
      <w:marLeft w:val="0"/>
      <w:marRight w:val="0"/>
      <w:marTop w:val="0"/>
      <w:marBottom w:val="0"/>
      <w:divBdr>
        <w:top w:val="none" w:sz="0" w:space="0" w:color="auto"/>
        <w:left w:val="none" w:sz="0" w:space="0" w:color="auto"/>
        <w:bottom w:val="none" w:sz="0" w:space="0" w:color="auto"/>
        <w:right w:val="none" w:sz="0" w:space="0" w:color="auto"/>
      </w:divBdr>
    </w:div>
    <w:div w:id="648749283">
      <w:bodyDiv w:val="1"/>
      <w:marLeft w:val="0"/>
      <w:marRight w:val="0"/>
      <w:marTop w:val="0"/>
      <w:marBottom w:val="0"/>
      <w:divBdr>
        <w:top w:val="none" w:sz="0" w:space="0" w:color="auto"/>
        <w:left w:val="none" w:sz="0" w:space="0" w:color="auto"/>
        <w:bottom w:val="none" w:sz="0" w:space="0" w:color="auto"/>
        <w:right w:val="none" w:sz="0" w:space="0" w:color="auto"/>
      </w:divBdr>
    </w:div>
    <w:div w:id="660161640">
      <w:bodyDiv w:val="1"/>
      <w:marLeft w:val="0"/>
      <w:marRight w:val="0"/>
      <w:marTop w:val="0"/>
      <w:marBottom w:val="0"/>
      <w:divBdr>
        <w:top w:val="none" w:sz="0" w:space="0" w:color="auto"/>
        <w:left w:val="none" w:sz="0" w:space="0" w:color="auto"/>
        <w:bottom w:val="none" w:sz="0" w:space="0" w:color="auto"/>
        <w:right w:val="none" w:sz="0" w:space="0" w:color="auto"/>
      </w:divBdr>
    </w:div>
    <w:div w:id="673457605">
      <w:bodyDiv w:val="1"/>
      <w:marLeft w:val="0"/>
      <w:marRight w:val="0"/>
      <w:marTop w:val="0"/>
      <w:marBottom w:val="0"/>
      <w:divBdr>
        <w:top w:val="none" w:sz="0" w:space="0" w:color="auto"/>
        <w:left w:val="none" w:sz="0" w:space="0" w:color="auto"/>
        <w:bottom w:val="none" w:sz="0" w:space="0" w:color="auto"/>
        <w:right w:val="none" w:sz="0" w:space="0" w:color="auto"/>
      </w:divBdr>
    </w:div>
    <w:div w:id="680284216">
      <w:bodyDiv w:val="1"/>
      <w:marLeft w:val="0"/>
      <w:marRight w:val="0"/>
      <w:marTop w:val="0"/>
      <w:marBottom w:val="0"/>
      <w:divBdr>
        <w:top w:val="none" w:sz="0" w:space="0" w:color="auto"/>
        <w:left w:val="none" w:sz="0" w:space="0" w:color="auto"/>
        <w:bottom w:val="none" w:sz="0" w:space="0" w:color="auto"/>
        <w:right w:val="none" w:sz="0" w:space="0" w:color="auto"/>
      </w:divBdr>
    </w:div>
    <w:div w:id="718238475">
      <w:bodyDiv w:val="1"/>
      <w:marLeft w:val="0"/>
      <w:marRight w:val="0"/>
      <w:marTop w:val="0"/>
      <w:marBottom w:val="0"/>
      <w:divBdr>
        <w:top w:val="none" w:sz="0" w:space="0" w:color="auto"/>
        <w:left w:val="none" w:sz="0" w:space="0" w:color="auto"/>
        <w:bottom w:val="none" w:sz="0" w:space="0" w:color="auto"/>
        <w:right w:val="none" w:sz="0" w:space="0" w:color="auto"/>
      </w:divBdr>
    </w:div>
    <w:div w:id="723067115">
      <w:bodyDiv w:val="1"/>
      <w:marLeft w:val="0"/>
      <w:marRight w:val="0"/>
      <w:marTop w:val="0"/>
      <w:marBottom w:val="0"/>
      <w:divBdr>
        <w:top w:val="none" w:sz="0" w:space="0" w:color="auto"/>
        <w:left w:val="none" w:sz="0" w:space="0" w:color="auto"/>
        <w:bottom w:val="none" w:sz="0" w:space="0" w:color="auto"/>
        <w:right w:val="none" w:sz="0" w:space="0" w:color="auto"/>
      </w:divBdr>
    </w:div>
    <w:div w:id="726608580">
      <w:bodyDiv w:val="1"/>
      <w:marLeft w:val="0"/>
      <w:marRight w:val="0"/>
      <w:marTop w:val="0"/>
      <w:marBottom w:val="0"/>
      <w:divBdr>
        <w:top w:val="none" w:sz="0" w:space="0" w:color="auto"/>
        <w:left w:val="none" w:sz="0" w:space="0" w:color="auto"/>
        <w:bottom w:val="none" w:sz="0" w:space="0" w:color="auto"/>
        <w:right w:val="none" w:sz="0" w:space="0" w:color="auto"/>
      </w:divBdr>
    </w:div>
    <w:div w:id="727143464">
      <w:bodyDiv w:val="1"/>
      <w:marLeft w:val="0"/>
      <w:marRight w:val="0"/>
      <w:marTop w:val="0"/>
      <w:marBottom w:val="0"/>
      <w:divBdr>
        <w:top w:val="none" w:sz="0" w:space="0" w:color="auto"/>
        <w:left w:val="none" w:sz="0" w:space="0" w:color="auto"/>
        <w:bottom w:val="none" w:sz="0" w:space="0" w:color="auto"/>
        <w:right w:val="none" w:sz="0" w:space="0" w:color="auto"/>
      </w:divBdr>
    </w:div>
    <w:div w:id="732120862">
      <w:bodyDiv w:val="1"/>
      <w:marLeft w:val="0"/>
      <w:marRight w:val="0"/>
      <w:marTop w:val="0"/>
      <w:marBottom w:val="0"/>
      <w:divBdr>
        <w:top w:val="none" w:sz="0" w:space="0" w:color="auto"/>
        <w:left w:val="none" w:sz="0" w:space="0" w:color="auto"/>
        <w:bottom w:val="none" w:sz="0" w:space="0" w:color="auto"/>
        <w:right w:val="none" w:sz="0" w:space="0" w:color="auto"/>
      </w:divBdr>
    </w:div>
    <w:div w:id="743576354">
      <w:bodyDiv w:val="1"/>
      <w:marLeft w:val="0"/>
      <w:marRight w:val="0"/>
      <w:marTop w:val="0"/>
      <w:marBottom w:val="0"/>
      <w:divBdr>
        <w:top w:val="none" w:sz="0" w:space="0" w:color="auto"/>
        <w:left w:val="none" w:sz="0" w:space="0" w:color="auto"/>
        <w:bottom w:val="none" w:sz="0" w:space="0" w:color="auto"/>
        <w:right w:val="none" w:sz="0" w:space="0" w:color="auto"/>
      </w:divBdr>
    </w:div>
    <w:div w:id="747459181">
      <w:bodyDiv w:val="1"/>
      <w:marLeft w:val="0"/>
      <w:marRight w:val="0"/>
      <w:marTop w:val="0"/>
      <w:marBottom w:val="0"/>
      <w:divBdr>
        <w:top w:val="none" w:sz="0" w:space="0" w:color="auto"/>
        <w:left w:val="none" w:sz="0" w:space="0" w:color="auto"/>
        <w:bottom w:val="none" w:sz="0" w:space="0" w:color="auto"/>
        <w:right w:val="none" w:sz="0" w:space="0" w:color="auto"/>
      </w:divBdr>
    </w:div>
    <w:div w:id="757553644">
      <w:bodyDiv w:val="1"/>
      <w:marLeft w:val="0"/>
      <w:marRight w:val="0"/>
      <w:marTop w:val="0"/>
      <w:marBottom w:val="0"/>
      <w:divBdr>
        <w:top w:val="none" w:sz="0" w:space="0" w:color="auto"/>
        <w:left w:val="none" w:sz="0" w:space="0" w:color="auto"/>
        <w:bottom w:val="none" w:sz="0" w:space="0" w:color="auto"/>
        <w:right w:val="none" w:sz="0" w:space="0" w:color="auto"/>
      </w:divBdr>
    </w:div>
    <w:div w:id="758911697">
      <w:bodyDiv w:val="1"/>
      <w:marLeft w:val="0"/>
      <w:marRight w:val="0"/>
      <w:marTop w:val="0"/>
      <w:marBottom w:val="0"/>
      <w:divBdr>
        <w:top w:val="none" w:sz="0" w:space="0" w:color="auto"/>
        <w:left w:val="none" w:sz="0" w:space="0" w:color="auto"/>
        <w:bottom w:val="none" w:sz="0" w:space="0" w:color="auto"/>
        <w:right w:val="none" w:sz="0" w:space="0" w:color="auto"/>
      </w:divBdr>
    </w:div>
    <w:div w:id="761030427">
      <w:bodyDiv w:val="1"/>
      <w:marLeft w:val="0"/>
      <w:marRight w:val="0"/>
      <w:marTop w:val="0"/>
      <w:marBottom w:val="0"/>
      <w:divBdr>
        <w:top w:val="none" w:sz="0" w:space="0" w:color="auto"/>
        <w:left w:val="none" w:sz="0" w:space="0" w:color="auto"/>
        <w:bottom w:val="none" w:sz="0" w:space="0" w:color="auto"/>
        <w:right w:val="none" w:sz="0" w:space="0" w:color="auto"/>
      </w:divBdr>
    </w:div>
    <w:div w:id="764955770">
      <w:bodyDiv w:val="1"/>
      <w:marLeft w:val="0"/>
      <w:marRight w:val="0"/>
      <w:marTop w:val="0"/>
      <w:marBottom w:val="0"/>
      <w:divBdr>
        <w:top w:val="none" w:sz="0" w:space="0" w:color="auto"/>
        <w:left w:val="none" w:sz="0" w:space="0" w:color="auto"/>
        <w:bottom w:val="none" w:sz="0" w:space="0" w:color="auto"/>
        <w:right w:val="none" w:sz="0" w:space="0" w:color="auto"/>
      </w:divBdr>
    </w:div>
    <w:div w:id="774180914">
      <w:bodyDiv w:val="1"/>
      <w:marLeft w:val="0"/>
      <w:marRight w:val="0"/>
      <w:marTop w:val="0"/>
      <w:marBottom w:val="0"/>
      <w:divBdr>
        <w:top w:val="none" w:sz="0" w:space="0" w:color="auto"/>
        <w:left w:val="none" w:sz="0" w:space="0" w:color="auto"/>
        <w:bottom w:val="none" w:sz="0" w:space="0" w:color="auto"/>
        <w:right w:val="none" w:sz="0" w:space="0" w:color="auto"/>
      </w:divBdr>
    </w:div>
    <w:div w:id="788940231">
      <w:bodyDiv w:val="1"/>
      <w:marLeft w:val="0"/>
      <w:marRight w:val="0"/>
      <w:marTop w:val="0"/>
      <w:marBottom w:val="0"/>
      <w:divBdr>
        <w:top w:val="none" w:sz="0" w:space="0" w:color="auto"/>
        <w:left w:val="none" w:sz="0" w:space="0" w:color="auto"/>
        <w:bottom w:val="none" w:sz="0" w:space="0" w:color="auto"/>
        <w:right w:val="none" w:sz="0" w:space="0" w:color="auto"/>
      </w:divBdr>
    </w:div>
    <w:div w:id="804348815">
      <w:bodyDiv w:val="1"/>
      <w:marLeft w:val="0"/>
      <w:marRight w:val="0"/>
      <w:marTop w:val="0"/>
      <w:marBottom w:val="0"/>
      <w:divBdr>
        <w:top w:val="none" w:sz="0" w:space="0" w:color="auto"/>
        <w:left w:val="none" w:sz="0" w:space="0" w:color="auto"/>
        <w:bottom w:val="none" w:sz="0" w:space="0" w:color="auto"/>
        <w:right w:val="none" w:sz="0" w:space="0" w:color="auto"/>
      </w:divBdr>
    </w:div>
    <w:div w:id="808018579">
      <w:bodyDiv w:val="1"/>
      <w:marLeft w:val="0"/>
      <w:marRight w:val="0"/>
      <w:marTop w:val="0"/>
      <w:marBottom w:val="0"/>
      <w:divBdr>
        <w:top w:val="none" w:sz="0" w:space="0" w:color="auto"/>
        <w:left w:val="none" w:sz="0" w:space="0" w:color="auto"/>
        <w:bottom w:val="none" w:sz="0" w:space="0" w:color="auto"/>
        <w:right w:val="none" w:sz="0" w:space="0" w:color="auto"/>
      </w:divBdr>
    </w:div>
    <w:div w:id="808471450">
      <w:bodyDiv w:val="1"/>
      <w:marLeft w:val="0"/>
      <w:marRight w:val="0"/>
      <w:marTop w:val="0"/>
      <w:marBottom w:val="0"/>
      <w:divBdr>
        <w:top w:val="none" w:sz="0" w:space="0" w:color="auto"/>
        <w:left w:val="none" w:sz="0" w:space="0" w:color="auto"/>
        <w:bottom w:val="none" w:sz="0" w:space="0" w:color="auto"/>
        <w:right w:val="none" w:sz="0" w:space="0" w:color="auto"/>
      </w:divBdr>
    </w:div>
    <w:div w:id="809594241">
      <w:bodyDiv w:val="1"/>
      <w:marLeft w:val="0"/>
      <w:marRight w:val="0"/>
      <w:marTop w:val="0"/>
      <w:marBottom w:val="0"/>
      <w:divBdr>
        <w:top w:val="none" w:sz="0" w:space="0" w:color="auto"/>
        <w:left w:val="none" w:sz="0" w:space="0" w:color="auto"/>
        <w:bottom w:val="none" w:sz="0" w:space="0" w:color="auto"/>
        <w:right w:val="none" w:sz="0" w:space="0" w:color="auto"/>
      </w:divBdr>
    </w:div>
    <w:div w:id="810830960">
      <w:bodyDiv w:val="1"/>
      <w:marLeft w:val="0"/>
      <w:marRight w:val="0"/>
      <w:marTop w:val="0"/>
      <w:marBottom w:val="0"/>
      <w:divBdr>
        <w:top w:val="none" w:sz="0" w:space="0" w:color="auto"/>
        <w:left w:val="none" w:sz="0" w:space="0" w:color="auto"/>
        <w:bottom w:val="none" w:sz="0" w:space="0" w:color="auto"/>
        <w:right w:val="none" w:sz="0" w:space="0" w:color="auto"/>
      </w:divBdr>
    </w:div>
    <w:div w:id="817112111">
      <w:bodyDiv w:val="1"/>
      <w:marLeft w:val="0"/>
      <w:marRight w:val="0"/>
      <w:marTop w:val="0"/>
      <w:marBottom w:val="0"/>
      <w:divBdr>
        <w:top w:val="none" w:sz="0" w:space="0" w:color="auto"/>
        <w:left w:val="none" w:sz="0" w:space="0" w:color="auto"/>
        <w:bottom w:val="none" w:sz="0" w:space="0" w:color="auto"/>
        <w:right w:val="none" w:sz="0" w:space="0" w:color="auto"/>
      </w:divBdr>
    </w:div>
    <w:div w:id="818814572">
      <w:bodyDiv w:val="1"/>
      <w:marLeft w:val="0"/>
      <w:marRight w:val="0"/>
      <w:marTop w:val="0"/>
      <w:marBottom w:val="0"/>
      <w:divBdr>
        <w:top w:val="none" w:sz="0" w:space="0" w:color="auto"/>
        <w:left w:val="none" w:sz="0" w:space="0" w:color="auto"/>
        <w:bottom w:val="none" w:sz="0" w:space="0" w:color="auto"/>
        <w:right w:val="none" w:sz="0" w:space="0" w:color="auto"/>
      </w:divBdr>
    </w:div>
    <w:div w:id="824246989">
      <w:bodyDiv w:val="1"/>
      <w:marLeft w:val="0"/>
      <w:marRight w:val="0"/>
      <w:marTop w:val="0"/>
      <w:marBottom w:val="0"/>
      <w:divBdr>
        <w:top w:val="none" w:sz="0" w:space="0" w:color="auto"/>
        <w:left w:val="none" w:sz="0" w:space="0" w:color="auto"/>
        <w:bottom w:val="none" w:sz="0" w:space="0" w:color="auto"/>
        <w:right w:val="none" w:sz="0" w:space="0" w:color="auto"/>
      </w:divBdr>
    </w:div>
    <w:div w:id="898587564">
      <w:bodyDiv w:val="1"/>
      <w:marLeft w:val="0"/>
      <w:marRight w:val="0"/>
      <w:marTop w:val="0"/>
      <w:marBottom w:val="0"/>
      <w:divBdr>
        <w:top w:val="none" w:sz="0" w:space="0" w:color="auto"/>
        <w:left w:val="none" w:sz="0" w:space="0" w:color="auto"/>
        <w:bottom w:val="none" w:sz="0" w:space="0" w:color="auto"/>
        <w:right w:val="none" w:sz="0" w:space="0" w:color="auto"/>
      </w:divBdr>
    </w:div>
    <w:div w:id="904607181">
      <w:bodyDiv w:val="1"/>
      <w:marLeft w:val="0"/>
      <w:marRight w:val="0"/>
      <w:marTop w:val="0"/>
      <w:marBottom w:val="0"/>
      <w:divBdr>
        <w:top w:val="none" w:sz="0" w:space="0" w:color="auto"/>
        <w:left w:val="none" w:sz="0" w:space="0" w:color="auto"/>
        <w:bottom w:val="none" w:sz="0" w:space="0" w:color="auto"/>
        <w:right w:val="none" w:sz="0" w:space="0" w:color="auto"/>
      </w:divBdr>
    </w:div>
    <w:div w:id="907149791">
      <w:bodyDiv w:val="1"/>
      <w:marLeft w:val="0"/>
      <w:marRight w:val="0"/>
      <w:marTop w:val="0"/>
      <w:marBottom w:val="0"/>
      <w:divBdr>
        <w:top w:val="none" w:sz="0" w:space="0" w:color="auto"/>
        <w:left w:val="none" w:sz="0" w:space="0" w:color="auto"/>
        <w:bottom w:val="none" w:sz="0" w:space="0" w:color="auto"/>
        <w:right w:val="none" w:sz="0" w:space="0" w:color="auto"/>
      </w:divBdr>
    </w:div>
    <w:div w:id="919099615">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5575941">
      <w:bodyDiv w:val="1"/>
      <w:marLeft w:val="0"/>
      <w:marRight w:val="0"/>
      <w:marTop w:val="0"/>
      <w:marBottom w:val="0"/>
      <w:divBdr>
        <w:top w:val="none" w:sz="0" w:space="0" w:color="auto"/>
        <w:left w:val="none" w:sz="0" w:space="0" w:color="auto"/>
        <w:bottom w:val="none" w:sz="0" w:space="0" w:color="auto"/>
        <w:right w:val="none" w:sz="0" w:space="0" w:color="auto"/>
      </w:divBdr>
    </w:div>
    <w:div w:id="926764517">
      <w:bodyDiv w:val="1"/>
      <w:marLeft w:val="0"/>
      <w:marRight w:val="0"/>
      <w:marTop w:val="0"/>
      <w:marBottom w:val="0"/>
      <w:divBdr>
        <w:top w:val="none" w:sz="0" w:space="0" w:color="auto"/>
        <w:left w:val="none" w:sz="0" w:space="0" w:color="auto"/>
        <w:bottom w:val="none" w:sz="0" w:space="0" w:color="auto"/>
        <w:right w:val="none" w:sz="0" w:space="0" w:color="auto"/>
      </w:divBdr>
    </w:div>
    <w:div w:id="930552853">
      <w:bodyDiv w:val="1"/>
      <w:marLeft w:val="0"/>
      <w:marRight w:val="0"/>
      <w:marTop w:val="0"/>
      <w:marBottom w:val="0"/>
      <w:divBdr>
        <w:top w:val="none" w:sz="0" w:space="0" w:color="auto"/>
        <w:left w:val="none" w:sz="0" w:space="0" w:color="auto"/>
        <w:bottom w:val="none" w:sz="0" w:space="0" w:color="auto"/>
        <w:right w:val="none" w:sz="0" w:space="0" w:color="auto"/>
      </w:divBdr>
    </w:div>
    <w:div w:id="936331900">
      <w:bodyDiv w:val="1"/>
      <w:marLeft w:val="0"/>
      <w:marRight w:val="0"/>
      <w:marTop w:val="0"/>
      <w:marBottom w:val="0"/>
      <w:divBdr>
        <w:top w:val="none" w:sz="0" w:space="0" w:color="auto"/>
        <w:left w:val="none" w:sz="0" w:space="0" w:color="auto"/>
        <w:bottom w:val="none" w:sz="0" w:space="0" w:color="auto"/>
        <w:right w:val="none" w:sz="0" w:space="0" w:color="auto"/>
      </w:divBdr>
    </w:div>
    <w:div w:id="941034788">
      <w:bodyDiv w:val="1"/>
      <w:marLeft w:val="0"/>
      <w:marRight w:val="0"/>
      <w:marTop w:val="0"/>
      <w:marBottom w:val="0"/>
      <w:divBdr>
        <w:top w:val="none" w:sz="0" w:space="0" w:color="auto"/>
        <w:left w:val="none" w:sz="0" w:space="0" w:color="auto"/>
        <w:bottom w:val="none" w:sz="0" w:space="0" w:color="auto"/>
        <w:right w:val="none" w:sz="0" w:space="0" w:color="auto"/>
      </w:divBdr>
    </w:div>
    <w:div w:id="950744594">
      <w:bodyDiv w:val="1"/>
      <w:marLeft w:val="0"/>
      <w:marRight w:val="0"/>
      <w:marTop w:val="0"/>
      <w:marBottom w:val="0"/>
      <w:divBdr>
        <w:top w:val="none" w:sz="0" w:space="0" w:color="auto"/>
        <w:left w:val="none" w:sz="0" w:space="0" w:color="auto"/>
        <w:bottom w:val="none" w:sz="0" w:space="0" w:color="auto"/>
        <w:right w:val="none" w:sz="0" w:space="0" w:color="auto"/>
      </w:divBdr>
    </w:div>
    <w:div w:id="951714881">
      <w:bodyDiv w:val="1"/>
      <w:marLeft w:val="0"/>
      <w:marRight w:val="0"/>
      <w:marTop w:val="0"/>
      <w:marBottom w:val="0"/>
      <w:divBdr>
        <w:top w:val="none" w:sz="0" w:space="0" w:color="auto"/>
        <w:left w:val="none" w:sz="0" w:space="0" w:color="auto"/>
        <w:bottom w:val="none" w:sz="0" w:space="0" w:color="auto"/>
        <w:right w:val="none" w:sz="0" w:space="0" w:color="auto"/>
      </w:divBdr>
    </w:div>
    <w:div w:id="954485709">
      <w:bodyDiv w:val="1"/>
      <w:marLeft w:val="0"/>
      <w:marRight w:val="0"/>
      <w:marTop w:val="0"/>
      <w:marBottom w:val="0"/>
      <w:divBdr>
        <w:top w:val="none" w:sz="0" w:space="0" w:color="auto"/>
        <w:left w:val="none" w:sz="0" w:space="0" w:color="auto"/>
        <w:bottom w:val="none" w:sz="0" w:space="0" w:color="auto"/>
        <w:right w:val="none" w:sz="0" w:space="0" w:color="auto"/>
      </w:divBdr>
    </w:div>
    <w:div w:id="987124908">
      <w:bodyDiv w:val="1"/>
      <w:marLeft w:val="0"/>
      <w:marRight w:val="0"/>
      <w:marTop w:val="0"/>
      <w:marBottom w:val="0"/>
      <w:divBdr>
        <w:top w:val="none" w:sz="0" w:space="0" w:color="auto"/>
        <w:left w:val="none" w:sz="0" w:space="0" w:color="auto"/>
        <w:bottom w:val="none" w:sz="0" w:space="0" w:color="auto"/>
        <w:right w:val="none" w:sz="0" w:space="0" w:color="auto"/>
      </w:divBdr>
    </w:div>
    <w:div w:id="997149414">
      <w:bodyDiv w:val="1"/>
      <w:marLeft w:val="0"/>
      <w:marRight w:val="0"/>
      <w:marTop w:val="0"/>
      <w:marBottom w:val="0"/>
      <w:divBdr>
        <w:top w:val="none" w:sz="0" w:space="0" w:color="auto"/>
        <w:left w:val="none" w:sz="0" w:space="0" w:color="auto"/>
        <w:bottom w:val="none" w:sz="0" w:space="0" w:color="auto"/>
        <w:right w:val="none" w:sz="0" w:space="0" w:color="auto"/>
      </w:divBdr>
    </w:div>
    <w:div w:id="1016614064">
      <w:bodyDiv w:val="1"/>
      <w:marLeft w:val="0"/>
      <w:marRight w:val="0"/>
      <w:marTop w:val="0"/>
      <w:marBottom w:val="0"/>
      <w:divBdr>
        <w:top w:val="none" w:sz="0" w:space="0" w:color="auto"/>
        <w:left w:val="none" w:sz="0" w:space="0" w:color="auto"/>
        <w:bottom w:val="none" w:sz="0" w:space="0" w:color="auto"/>
        <w:right w:val="none" w:sz="0" w:space="0" w:color="auto"/>
      </w:divBdr>
    </w:div>
    <w:div w:id="1031690188">
      <w:bodyDiv w:val="1"/>
      <w:marLeft w:val="0"/>
      <w:marRight w:val="0"/>
      <w:marTop w:val="0"/>
      <w:marBottom w:val="0"/>
      <w:divBdr>
        <w:top w:val="none" w:sz="0" w:space="0" w:color="auto"/>
        <w:left w:val="none" w:sz="0" w:space="0" w:color="auto"/>
        <w:bottom w:val="none" w:sz="0" w:space="0" w:color="auto"/>
        <w:right w:val="none" w:sz="0" w:space="0" w:color="auto"/>
      </w:divBdr>
    </w:div>
    <w:div w:id="1046368674">
      <w:bodyDiv w:val="1"/>
      <w:marLeft w:val="0"/>
      <w:marRight w:val="0"/>
      <w:marTop w:val="0"/>
      <w:marBottom w:val="0"/>
      <w:divBdr>
        <w:top w:val="none" w:sz="0" w:space="0" w:color="auto"/>
        <w:left w:val="none" w:sz="0" w:space="0" w:color="auto"/>
        <w:bottom w:val="none" w:sz="0" w:space="0" w:color="auto"/>
        <w:right w:val="none" w:sz="0" w:space="0" w:color="auto"/>
      </w:divBdr>
    </w:div>
    <w:div w:id="1047218556">
      <w:bodyDiv w:val="1"/>
      <w:marLeft w:val="0"/>
      <w:marRight w:val="0"/>
      <w:marTop w:val="0"/>
      <w:marBottom w:val="0"/>
      <w:divBdr>
        <w:top w:val="none" w:sz="0" w:space="0" w:color="auto"/>
        <w:left w:val="none" w:sz="0" w:space="0" w:color="auto"/>
        <w:bottom w:val="none" w:sz="0" w:space="0" w:color="auto"/>
        <w:right w:val="none" w:sz="0" w:space="0" w:color="auto"/>
      </w:divBdr>
    </w:div>
    <w:div w:id="1063797605">
      <w:bodyDiv w:val="1"/>
      <w:marLeft w:val="0"/>
      <w:marRight w:val="0"/>
      <w:marTop w:val="0"/>
      <w:marBottom w:val="0"/>
      <w:divBdr>
        <w:top w:val="none" w:sz="0" w:space="0" w:color="auto"/>
        <w:left w:val="none" w:sz="0" w:space="0" w:color="auto"/>
        <w:bottom w:val="none" w:sz="0" w:space="0" w:color="auto"/>
        <w:right w:val="none" w:sz="0" w:space="0" w:color="auto"/>
      </w:divBdr>
    </w:div>
    <w:div w:id="1084495842">
      <w:bodyDiv w:val="1"/>
      <w:marLeft w:val="0"/>
      <w:marRight w:val="0"/>
      <w:marTop w:val="0"/>
      <w:marBottom w:val="0"/>
      <w:divBdr>
        <w:top w:val="none" w:sz="0" w:space="0" w:color="auto"/>
        <w:left w:val="none" w:sz="0" w:space="0" w:color="auto"/>
        <w:bottom w:val="none" w:sz="0" w:space="0" w:color="auto"/>
        <w:right w:val="none" w:sz="0" w:space="0" w:color="auto"/>
      </w:divBdr>
    </w:div>
    <w:div w:id="1110078761">
      <w:bodyDiv w:val="1"/>
      <w:marLeft w:val="0"/>
      <w:marRight w:val="0"/>
      <w:marTop w:val="0"/>
      <w:marBottom w:val="0"/>
      <w:divBdr>
        <w:top w:val="none" w:sz="0" w:space="0" w:color="auto"/>
        <w:left w:val="none" w:sz="0" w:space="0" w:color="auto"/>
        <w:bottom w:val="none" w:sz="0" w:space="0" w:color="auto"/>
        <w:right w:val="none" w:sz="0" w:space="0" w:color="auto"/>
      </w:divBdr>
    </w:div>
    <w:div w:id="1123425655">
      <w:bodyDiv w:val="1"/>
      <w:marLeft w:val="0"/>
      <w:marRight w:val="0"/>
      <w:marTop w:val="0"/>
      <w:marBottom w:val="0"/>
      <w:divBdr>
        <w:top w:val="none" w:sz="0" w:space="0" w:color="auto"/>
        <w:left w:val="none" w:sz="0" w:space="0" w:color="auto"/>
        <w:bottom w:val="none" w:sz="0" w:space="0" w:color="auto"/>
        <w:right w:val="none" w:sz="0" w:space="0" w:color="auto"/>
      </w:divBdr>
    </w:div>
    <w:div w:id="1133212304">
      <w:bodyDiv w:val="1"/>
      <w:marLeft w:val="0"/>
      <w:marRight w:val="0"/>
      <w:marTop w:val="0"/>
      <w:marBottom w:val="0"/>
      <w:divBdr>
        <w:top w:val="none" w:sz="0" w:space="0" w:color="auto"/>
        <w:left w:val="none" w:sz="0" w:space="0" w:color="auto"/>
        <w:bottom w:val="none" w:sz="0" w:space="0" w:color="auto"/>
        <w:right w:val="none" w:sz="0" w:space="0" w:color="auto"/>
      </w:divBdr>
    </w:div>
    <w:div w:id="1140003943">
      <w:bodyDiv w:val="1"/>
      <w:marLeft w:val="0"/>
      <w:marRight w:val="0"/>
      <w:marTop w:val="0"/>
      <w:marBottom w:val="0"/>
      <w:divBdr>
        <w:top w:val="none" w:sz="0" w:space="0" w:color="auto"/>
        <w:left w:val="none" w:sz="0" w:space="0" w:color="auto"/>
        <w:bottom w:val="none" w:sz="0" w:space="0" w:color="auto"/>
        <w:right w:val="none" w:sz="0" w:space="0" w:color="auto"/>
      </w:divBdr>
    </w:div>
    <w:div w:id="1142114987">
      <w:bodyDiv w:val="1"/>
      <w:marLeft w:val="0"/>
      <w:marRight w:val="0"/>
      <w:marTop w:val="0"/>
      <w:marBottom w:val="0"/>
      <w:divBdr>
        <w:top w:val="none" w:sz="0" w:space="0" w:color="auto"/>
        <w:left w:val="none" w:sz="0" w:space="0" w:color="auto"/>
        <w:bottom w:val="none" w:sz="0" w:space="0" w:color="auto"/>
        <w:right w:val="none" w:sz="0" w:space="0" w:color="auto"/>
      </w:divBdr>
    </w:div>
    <w:div w:id="1150975911">
      <w:bodyDiv w:val="1"/>
      <w:marLeft w:val="0"/>
      <w:marRight w:val="0"/>
      <w:marTop w:val="0"/>
      <w:marBottom w:val="0"/>
      <w:divBdr>
        <w:top w:val="none" w:sz="0" w:space="0" w:color="auto"/>
        <w:left w:val="none" w:sz="0" w:space="0" w:color="auto"/>
        <w:bottom w:val="none" w:sz="0" w:space="0" w:color="auto"/>
        <w:right w:val="none" w:sz="0" w:space="0" w:color="auto"/>
      </w:divBdr>
    </w:div>
    <w:div w:id="1151870922">
      <w:bodyDiv w:val="1"/>
      <w:marLeft w:val="0"/>
      <w:marRight w:val="0"/>
      <w:marTop w:val="0"/>
      <w:marBottom w:val="0"/>
      <w:divBdr>
        <w:top w:val="none" w:sz="0" w:space="0" w:color="auto"/>
        <w:left w:val="none" w:sz="0" w:space="0" w:color="auto"/>
        <w:bottom w:val="none" w:sz="0" w:space="0" w:color="auto"/>
        <w:right w:val="none" w:sz="0" w:space="0" w:color="auto"/>
      </w:divBdr>
    </w:div>
    <w:div w:id="1153177037">
      <w:bodyDiv w:val="1"/>
      <w:marLeft w:val="0"/>
      <w:marRight w:val="0"/>
      <w:marTop w:val="0"/>
      <w:marBottom w:val="0"/>
      <w:divBdr>
        <w:top w:val="none" w:sz="0" w:space="0" w:color="auto"/>
        <w:left w:val="none" w:sz="0" w:space="0" w:color="auto"/>
        <w:bottom w:val="none" w:sz="0" w:space="0" w:color="auto"/>
        <w:right w:val="none" w:sz="0" w:space="0" w:color="auto"/>
      </w:divBdr>
    </w:div>
    <w:div w:id="1197238255">
      <w:bodyDiv w:val="1"/>
      <w:marLeft w:val="0"/>
      <w:marRight w:val="0"/>
      <w:marTop w:val="0"/>
      <w:marBottom w:val="0"/>
      <w:divBdr>
        <w:top w:val="none" w:sz="0" w:space="0" w:color="auto"/>
        <w:left w:val="none" w:sz="0" w:space="0" w:color="auto"/>
        <w:bottom w:val="none" w:sz="0" w:space="0" w:color="auto"/>
        <w:right w:val="none" w:sz="0" w:space="0" w:color="auto"/>
      </w:divBdr>
    </w:div>
    <w:div w:id="1202092145">
      <w:bodyDiv w:val="1"/>
      <w:marLeft w:val="0"/>
      <w:marRight w:val="0"/>
      <w:marTop w:val="0"/>
      <w:marBottom w:val="0"/>
      <w:divBdr>
        <w:top w:val="none" w:sz="0" w:space="0" w:color="auto"/>
        <w:left w:val="none" w:sz="0" w:space="0" w:color="auto"/>
        <w:bottom w:val="none" w:sz="0" w:space="0" w:color="auto"/>
        <w:right w:val="none" w:sz="0" w:space="0" w:color="auto"/>
      </w:divBdr>
    </w:div>
    <w:div w:id="1205752201">
      <w:bodyDiv w:val="1"/>
      <w:marLeft w:val="0"/>
      <w:marRight w:val="0"/>
      <w:marTop w:val="0"/>
      <w:marBottom w:val="0"/>
      <w:divBdr>
        <w:top w:val="none" w:sz="0" w:space="0" w:color="auto"/>
        <w:left w:val="none" w:sz="0" w:space="0" w:color="auto"/>
        <w:bottom w:val="none" w:sz="0" w:space="0" w:color="auto"/>
        <w:right w:val="none" w:sz="0" w:space="0" w:color="auto"/>
      </w:divBdr>
    </w:div>
    <w:div w:id="1228688163">
      <w:bodyDiv w:val="1"/>
      <w:marLeft w:val="0"/>
      <w:marRight w:val="0"/>
      <w:marTop w:val="0"/>
      <w:marBottom w:val="0"/>
      <w:divBdr>
        <w:top w:val="none" w:sz="0" w:space="0" w:color="auto"/>
        <w:left w:val="none" w:sz="0" w:space="0" w:color="auto"/>
        <w:bottom w:val="none" w:sz="0" w:space="0" w:color="auto"/>
        <w:right w:val="none" w:sz="0" w:space="0" w:color="auto"/>
      </w:divBdr>
    </w:div>
    <w:div w:id="1232930038">
      <w:bodyDiv w:val="1"/>
      <w:marLeft w:val="0"/>
      <w:marRight w:val="0"/>
      <w:marTop w:val="0"/>
      <w:marBottom w:val="0"/>
      <w:divBdr>
        <w:top w:val="none" w:sz="0" w:space="0" w:color="auto"/>
        <w:left w:val="none" w:sz="0" w:space="0" w:color="auto"/>
        <w:bottom w:val="none" w:sz="0" w:space="0" w:color="auto"/>
        <w:right w:val="none" w:sz="0" w:space="0" w:color="auto"/>
      </w:divBdr>
    </w:div>
    <w:div w:id="1242450857">
      <w:bodyDiv w:val="1"/>
      <w:marLeft w:val="0"/>
      <w:marRight w:val="0"/>
      <w:marTop w:val="0"/>
      <w:marBottom w:val="0"/>
      <w:divBdr>
        <w:top w:val="none" w:sz="0" w:space="0" w:color="auto"/>
        <w:left w:val="none" w:sz="0" w:space="0" w:color="auto"/>
        <w:bottom w:val="none" w:sz="0" w:space="0" w:color="auto"/>
        <w:right w:val="none" w:sz="0" w:space="0" w:color="auto"/>
      </w:divBdr>
    </w:div>
    <w:div w:id="1243686111">
      <w:bodyDiv w:val="1"/>
      <w:marLeft w:val="0"/>
      <w:marRight w:val="0"/>
      <w:marTop w:val="0"/>
      <w:marBottom w:val="0"/>
      <w:divBdr>
        <w:top w:val="none" w:sz="0" w:space="0" w:color="auto"/>
        <w:left w:val="none" w:sz="0" w:space="0" w:color="auto"/>
        <w:bottom w:val="none" w:sz="0" w:space="0" w:color="auto"/>
        <w:right w:val="none" w:sz="0" w:space="0" w:color="auto"/>
      </w:divBdr>
    </w:div>
    <w:div w:id="1249533016">
      <w:bodyDiv w:val="1"/>
      <w:marLeft w:val="0"/>
      <w:marRight w:val="0"/>
      <w:marTop w:val="0"/>
      <w:marBottom w:val="0"/>
      <w:divBdr>
        <w:top w:val="none" w:sz="0" w:space="0" w:color="auto"/>
        <w:left w:val="none" w:sz="0" w:space="0" w:color="auto"/>
        <w:bottom w:val="none" w:sz="0" w:space="0" w:color="auto"/>
        <w:right w:val="none" w:sz="0" w:space="0" w:color="auto"/>
      </w:divBdr>
    </w:div>
    <w:div w:id="1272476215">
      <w:bodyDiv w:val="1"/>
      <w:marLeft w:val="0"/>
      <w:marRight w:val="0"/>
      <w:marTop w:val="0"/>
      <w:marBottom w:val="0"/>
      <w:divBdr>
        <w:top w:val="none" w:sz="0" w:space="0" w:color="auto"/>
        <w:left w:val="none" w:sz="0" w:space="0" w:color="auto"/>
        <w:bottom w:val="none" w:sz="0" w:space="0" w:color="auto"/>
        <w:right w:val="none" w:sz="0" w:space="0" w:color="auto"/>
      </w:divBdr>
    </w:div>
    <w:div w:id="1286041824">
      <w:bodyDiv w:val="1"/>
      <w:marLeft w:val="0"/>
      <w:marRight w:val="0"/>
      <w:marTop w:val="0"/>
      <w:marBottom w:val="0"/>
      <w:divBdr>
        <w:top w:val="none" w:sz="0" w:space="0" w:color="auto"/>
        <w:left w:val="none" w:sz="0" w:space="0" w:color="auto"/>
        <w:bottom w:val="none" w:sz="0" w:space="0" w:color="auto"/>
        <w:right w:val="none" w:sz="0" w:space="0" w:color="auto"/>
      </w:divBdr>
    </w:div>
    <w:div w:id="1286231839">
      <w:bodyDiv w:val="1"/>
      <w:marLeft w:val="0"/>
      <w:marRight w:val="0"/>
      <w:marTop w:val="0"/>
      <w:marBottom w:val="0"/>
      <w:divBdr>
        <w:top w:val="none" w:sz="0" w:space="0" w:color="auto"/>
        <w:left w:val="none" w:sz="0" w:space="0" w:color="auto"/>
        <w:bottom w:val="none" w:sz="0" w:space="0" w:color="auto"/>
        <w:right w:val="none" w:sz="0" w:space="0" w:color="auto"/>
      </w:divBdr>
    </w:div>
    <w:div w:id="1302076742">
      <w:bodyDiv w:val="1"/>
      <w:marLeft w:val="0"/>
      <w:marRight w:val="0"/>
      <w:marTop w:val="0"/>
      <w:marBottom w:val="0"/>
      <w:divBdr>
        <w:top w:val="none" w:sz="0" w:space="0" w:color="auto"/>
        <w:left w:val="none" w:sz="0" w:space="0" w:color="auto"/>
        <w:bottom w:val="none" w:sz="0" w:space="0" w:color="auto"/>
        <w:right w:val="none" w:sz="0" w:space="0" w:color="auto"/>
      </w:divBdr>
    </w:div>
    <w:div w:id="1302343006">
      <w:bodyDiv w:val="1"/>
      <w:marLeft w:val="0"/>
      <w:marRight w:val="0"/>
      <w:marTop w:val="0"/>
      <w:marBottom w:val="0"/>
      <w:divBdr>
        <w:top w:val="none" w:sz="0" w:space="0" w:color="auto"/>
        <w:left w:val="none" w:sz="0" w:space="0" w:color="auto"/>
        <w:bottom w:val="none" w:sz="0" w:space="0" w:color="auto"/>
        <w:right w:val="none" w:sz="0" w:space="0" w:color="auto"/>
      </w:divBdr>
    </w:div>
    <w:div w:id="1303970174">
      <w:bodyDiv w:val="1"/>
      <w:marLeft w:val="0"/>
      <w:marRight w:val="0"/>
      <w:marTop w:val="0"/>
      <w:marBottom w:val="0"/>
      <w:divBdr>
        <w:top w:val="none" w:sz="0" w:space="0" w:color="auto"/>
        <w:left w:val="none" w:sz="0" w:space="0" w:color="auto"/>
        <w:bottom w:val="none" w:sz="0" w:space="0" w:color="auto"/>
        <w:right w:val="none" w:sz="0" w:space="0" w:color="auto"/>
      </w:divBdr>
    </w:div>
    <w:div w:id="1309742537">
      <w:bodyDiv w:val="1"/>
      <w:marLeft w:val="0"/>
      <w:marRight w:val="0"/>
      <w:marTop w:val="0"/>
      <w:marBottom w:val="0"/>
      <w:divBdr>
        <w:top w:val="none" w:sz="0" w:space="0" w:color="auto"/>
        <w:left w:val="none" w:sz="0" w:space="0" w:color="auto"/>
        <w:bottom w:val="none" w:sz="0" w:space="0" w:color="auto"/>
        <w:right w:val="none" w:sz="0" w:space="0" w:color="auto"/>
      </w:divBdr>
    </w:div>
    <w:div w:id="1313175634">
      <w:bodyDiv w:val="1"/>
      <w:marLeft w:val="0"/>
      <w:marRight w:val="0"/>
      <w:marTop w:val="0"/>
      <w:marBottom w:val="0"/>
      <w:divBdr>
        <w:top w:val="none" w:sz="0" w:space="0" w:color="auto"/>
        <w:left w:val="none" w:sz="0" w:space="0" w:color="auto"/>
        <w:bottom w:val="none" w:sz="0" w:space="0" w:color="auto"/>
        <w:right w:val="none" w:sz="0" w:space="0" w:color="auto"/>
      </w:divBdr>
    </w:div>
    <w:div w:id="1319920379">
      <w:bodyDiv w:val="1"/>
      <w:marLeft w:val="0"/>
      <w:marRight w:val="0"/>
      <w:marTop w:val="0"/>
      <w:marBottom w:val="0"/>
      <w:divBdr>
        <w:top w:val="none" w:sz="0" w:space="0" w:color="auto"/>
        <w:left w:val="none" w:sz="0" w:space="0" w:color="auto"/>
        <w:bottom w:val="none" w:sz="0" w:space="0" w:color="auto"/>
        <w:right w:val="none" w:sz="0" w:space="0" w:color="auto"/>
      </w:divBdr>
    </w:div>
    <w:div w:id="1324119525">
      <w:bodyDiv w:val="1"/>
      <w:marLeft w:val="0"/>
      <w:marRight w:val="0"/>
      <w:marTop w:val="0"/>
      <w:marBottom w:val="0"/>
      <w:divBdr>
        <w:top w:val="none" w:sz="0" w:space="0" w:color="auto"/>
        <w:left w:val="none" w:sz="0" w:space="0" w:color="auto"/>
        <w:bottom w:val="none" w:sz="0" w:space="0" w:color="auto"/>
        <w:right w:val="none" w:sz="0" w:space="0" w:color="auto"/>
      </w:divBdr>
    </w:div>
    <w:div w:id="1366566213">
      <w:bodyDiv w:val="1"/>
      <w:marLeft w:val="0"/>
      <w:marRight w:val="0"/>
      <w:marTop w:val="0"/>
      <w:marBottom w:val="0"/>
      <w:divBdr>
        <w:top w:val="none" w:sz="0" w:space="0" w:color="auto"/>
        <w:left w:val="none" w:sz="0" w:space="0" w:color="auto"/>
        <w:bottom w:val="none" w:sz="0" w:space="0" w:color="auto"/>
        <w:right w:val="none" w:sz="0" w:space="0" w:color="auto"/>
      </w:divBdr>
    </w:div>
    <w:div w:id="1369381243">
      <w:bodyDiv w:val="1"/>
      <w:marLeft w:val="0"/>
      <w:marRight w:val="0"/>
      <w:marTop w:val="0"/>
      <w:marBottom w:val="0"/>
      <w:divBdr>
        <w:top w:val="none" w:sz="0" w:space="0" w:color="auto"/>
        <w:left w:val="none" w:sz="0" w:space="0" w:color="auto"/>
        <w:bottom w:val="none" w:sz="0" w:space="0" w:color="auto"/>
        <w:right w:val="none" w:sz="0" w:space="0" w:color="auto"/>
      </w:divBdr>
    </w:div>
    <w:div w:id="1374962793">
      <w:bodyDiv w:val="1"/>
      <w:marLeft w:val="0"/>
      <w:marRight w:val="0"/>
      <w:marTop w:val="0"/>
      <w:marBottom w:val="0"/>
      <w:divBdr>
        <w:top w:val="none" w:sz="0" w:space="0" w:color="auto"/>
        <w:left w:val="none" w:sz="0" w:space="0" w:color="auto"/>
        <w:bottom w:val="none" w:sz="0" w:space="0" w:color="auto"/>
        <w:right w:val="none" w:sz="0" w:space="0" w:color="auto"/>
      </w:divBdr>
    </w:div>
    <w:div w:id="1383555225">
      <w:bodyDiv w:val="1"/>
      <w:marLeft w:val="0"/>
      <w:marRight w:val="0"/>
      <w:marTop w:val="0"/>
      <w:marBottom w:val="0"/>
      <w:divBdr>
        <w:top w:val="none" w:sz="0" w:space="0" w:color="auto"/>
        <w:left w:val="none" w:sz="0" w:space="0" w:color="auto"/>
        <w:bottom w:val="none" w:sz="0" w:space="0" w:color="auto"/>
        <w:right w:val="none" w:sz="0" w:space="0" w:color="auto"/>
      </w:divBdr>
    </w:div>
    <w:div w:id="1384908317">
      <w:bodyDiv w:val="1"/>
      <w:marLeft w:val="0"/>
      <w:marRight w:val="0"/>
      <w:marTop w:val="0"/>
      <w:marBottom w:val="0"/>
      <w:divBdr>
        <w:top w:val="none" w:sz="0" w:space="0" w:color="auto"/>
        <w:left w:val="none" w:sz="0" w:space="0" w:color="auto"/>
        <w:bottom w:val="none" w:sz="0" w:space="0" w:color="auto"/>
        <w:right w:val="none" w:sz="0" w:space="0" w:color="auto"/>
      </w:divBdr>
    </w:div>
    <w:div w:id="1393389951">
      <w:bodyDiv w:val="1"/>
      <w:marLeft w:val="0"/>
      <w:marRight w:val="0"/>
      <w:marTop w:val="0"/>
      <w:marBottom w:val="0"/>
      <w:divBdr>
        <w:top w:val="none" w:sz="0" w:space="0" w:color="auto"/>
        <w:left w:val="none" w:sz="0" w:space="0" w:color="auto"/>
        <w:bottom w:val="none" w:sz="0" w:space="0" w:color="auto"/>
        <w:right w:val="none" w:sz="0" w:space="0" w:color="auto"/>
      </w:divBdr>
    </w:div>
    <w:div w:id="1411806037">
      <w:bodyDiv w:val="1"/>
      <w:marLeft w:val="0"/>
      <w:marRight w:val="0"/>
      <w:marTop w:val="0"/>
      <w:marBottom w:val="0"/>
      <w:divBdr>
        <w:top w:val="none" w:sz="0" w:space="0" w:color="auto"/>
        <w:left w:val="none" w:sz="0" w:space="0" w:color="auto"/>
        <w:bottom w:val="none" w:sz="0" w:space="0" w:color="auto"/>
        <w:right w:val="none" w:sz="0" w:space="0" w:color="auto"/>
      </w:divBdr>
    </w:div>
    <w:div w:id="1416897290">
      <w:bodyDiv w:val="1"/>
      <w:marLeft w:val="0"/>
      <w:marRight w:val="0"/>
      <w:marTop w:val="0"/>
      <w:marBottom w:val="0"/>
      <w:divBdr>
        <w:top w:val="none" w:sz="0" w:space="0" w:color="auto"/>
        <w:left w:val="none" w:sz="0" w:space="0" w:color="auto"/>
        <w:bottom w:val="none" w:sz="0" w:space="0" w:color="auto"/>
        <w:right w:val="none" w:sz="0" w:space="0" w:color="auto"/>
      </w:divBdr>
    </w:div>
    <w:div w:id="1419253847">
      <w:bodyDiv w:val="1"/>
      <w:marLeft w:val="0"/>
      <w:marRight w:val="0"/>
      <w:marTop w:val="0"/>
      <w:marBottom w:val="0"/>
      <w:divBdr>
        <w:top w:val="none" w:sz="0" w:space="0" w:color="auto"/>
        <w:left w:val="none" w:sz="0" w:space="0" w:color="auto"/>
        <w:bottom w:val="none" w:sz="0" w:space="0" w:color="auto"/>
        <w:right w:val="none" w:sz="0" w:space="0" w:color="auto"/>
      </w:divBdr>
    </w:div>
    <w:div w:id="1431003672">
      <w:bodyDiv w:val="1"/>
      <w:marLeft w:val="0"/>
      <w:marRight w:val="0"/>
      <w:marTop w:val="0"/>
      <w:marBottom w:val="0"/>
      <w:divBdr>
        <w:top w:val="none" w:sz="0" w:space="0" w:color="auto"/>
        <w:left w:val="none" w:sz="0" w:space="0" w:color="auto"/>
        <w:bottom w:val="none" w:sz="0" w:space="0" w:color="auto"/>
        <w:right w:val="none" w:sz="0" w:space="0" w:color="auto"/>
      </w:divBdr>
    </w:div>
    <w:div w:id="1434519785">
      <w:bodyDiv w:val="1"/>
      <w:marLeft w:val="0"/>
      <w:marRight w:val="0"/>
      <w:marTop w:val="0"/>
      <w:marBottom w:val="0"/>
      <w:divBdr>
        <w:top w:val="none" w:sz="0" w:space="0" w:color="auto"/>
        <w:left w:val="none" w:sz="0" w:space="0" w:color="auto"/>
        <w:bottom w:val="none" w:sz="0" w:space="0" w:color="auto"/>
        <w:right w:val="none" w:sz="0" w:space="0" w:color="auto"/>
      </w:divBdr>
    </w:div>
    <w:div w:id="1437822702">
      <w:bodyDiv w:val="1"/>
      <w:marLeft w:val="0"/>
      <w:marRight w:val="0"/>
      <w:marTop w:val="0"/>
      <w:marBottom w:val="0"/>
      <w:divBdr>
        <w:top w:val="none" w:sz="0" w:space="0" w:color="auto"/>
        <w:left w:val="none" w:sz="0" w:space="0" w:color="auto"/>
        <w:bottom w:val="none" w:sz="0" w:space="0" w:color="auto"/>
        <w:right w:val="none" w:sz="0" w:space="0" w:color="auto"/>
      </w:divBdr>
    </w:div>
    <w:div w:id="1451321793">
      <w:bodyDiv w:val="1"/>
      <w:marLeft w:val="0"/>
      <w:marRight w:val="0"/>
      <w:marTop w:val="0"/>
      <w:marBottom w:val="0"/>
      <w:divBdr>
        <w:top w:val="none" w:sz="0" w:space="0" w:color="auto"/>
        <w:left w:val="none" w:sz="0" w:space="0" w:color="auto"/>
        <w:bottom w:val="none" w:sz="0" w:space="0" w:color="auto"/>
        <w:right w:val="none" w:sz="0" w:space="0" w:color="auto"/>
      </w:divBdr>
    </w:div>
    <w:div w:id="1469665225">
      <w:bodyDiv w:val="1"/>
      <w:marLeft w:val="0"/>
      <w:marRight w:val="0"/>
      <w:marTop w:val="0"/>
      <w:marBottom w:val="0"/>
      <w:divBdr>
        <w:top w:val="none" w:sz="0" w:space="0" w:color="auto"/>
        <w:left w:val="none" w:sz="0" w:space="0" w:color="auto"/>
        <w:bottom w:val="none" w:sz="0" w:space="0" w:color="auto"/>
        <w:right w:val="none" w:sz="0" w:space="0" w:color="auto"/>
      </w:divBdr>
    </w:div>
    <w:div w:id="1486242725">
      <w:bodyDiv w:val="1"/>
      <w:marLeft w:val="0"/>
      <w:marRight w:val="0"/>
      <w:marTop w:val="0"/>
      <w:marBottom w:val="0"/>
      <w:divBdr>
        <w:top w:val="none" w:sz="0" w:space="0" w:color="auto"/>
        <w:left w:val="none" w:sz="0" w:space="0" w:color="auto"/>
        <w:bottom w:val="none" w:sz="0" w:space="0" w:color="auto"/>
        <w:right w:val="none" w:sz="0" w:space="0" w:color="auto"/>
      </w:divBdr>
    </w:div>
    <w:div w:id="1492406947">
      <w:bodyDiv w:val="1"/>
      <w:marLeft w:val="0"/>
      <w:marRight w:val="0"/>
      <w:marTop w:val="0"/>
      <w:marBottom w:val="0"/>
      <w:divBdr>
        <w:top w:val="none" w:sz="0" w:space="0" w:color="auto"/>
        <w:left w:val="none" w:sz="0" w:space="0" w:color="auto"/>
        <w:bottom w:val="none" w:sz="0" w:space="0" w:color="auto"/>
        <w:right w:val="none" w:sz="0" w:space="0" w:color="auto"/>
      </w:divBdr>
    </w:div>
    <w:div w:id="1499273715">
      <w:bodyDiv w:val="1"/>
      <w:marLeft w:val="0"/>
      <w:marRight w:val="0"/>
      <w:marTop w:val="0"/>
      <w:marBottom w:val="0"/>
      <w:divBdr>
        <w:top w:val="none" w:sz="0" w:space="0" w:color="auto"/>
        <w:left w:val="none" w:sz="0" w:space="0" w:color="auto"/>
        <w:bottom w:val="none" w:sz="0" w:space="0" w:color="auto"/>
        <w:right w:val="none" w:sz="0" w:space="0" w:color="auto"/>
      </w:divBdr>
    </w:div>
    <w:div w:id="1512837983">
      <w:bodyDiv w:val="1"/>
      <w:marLeft w:val="0"/>
      <w:marRight w:val="0"/>
      <w:marTop w:val="0"/>
      <w:marBottom w:val="0"/>
      <w:divBdr>
        <w:top w:val="none" w:sz="0" w:space="0" w:color="auto"/>
        <w:left w:val="none" w:sz="0" w:space="0" w:color="auto"/>
        <w:bottom w:val="none" w:sz="0" w:space="0" w:color="auto"/>
        <w:right w:val="none" w:sz="0" w:space="0" w:color="auto"/>
      </w:divBdr>
    </w:div>
    <w:div w:id="1520703181">
      <w:bodyDiv w:val="1"/>
      <w:marLeft w:val="0"/>
      <w:marRight w:val="0"/>
      <w:marTop w:val="0"/>
      <w:marBottom w:val="0"/>
      <w:divBdr>
        <w:top w:val="none" w:sz="0" w:space="0" w:color="auto"/>
        <w:left w:val="none" w:sz="0" w:space="0" w:color="auto"/>
        <w:bottom w:val="none" w:sz="0" w:space="0" w:color="auto"/>
        <w:right w:val="none" w:sz="0" w:space="0" w:color="auto"/>
      </w:divBdr>
    </w:div>
    <w:div w:id="1525438954">
      <w:bodyDiv w:val="1"/>
      <w:marLeft w:val="0"/>
      <w:marRight w:val="0"/>
      <w:marTop w:val="0"/>
      <w:marBottom w:val="0"/>
      <w:divBdr>
        <w:top w:val="none" w:sz="0" w:space="0" w:color="auto"/>
        <w:left w:val="none" w:sz="0" w:space="0" w:color="auto"/>
        <w:bottom w:val="none" w:sz="0" w:space="0" w:color="auto"/>
        <w:right w:val="none" w:sz="0" w:space="0" w:color="auto"/>
      </w:divBdr>
    </w:div>
    <w:div w:id="1534876448">
      <w:bodyDiv w:val="1"/>
      <w:marLeft w:val="0"/>
      <w:marRight w:val="0"/>
      <w:marTop w:val="0"/>
      <w:marBottom w:val="0"/>
      <w:divBdr>
        <w:top w:val="none" w:sz="0" w:space="0" w:color="auto"/>
        <w:left w:val="none" w:sz="0" w:space="0" w:color="auto"/>
        <w:bottom w:val="none" w:sz="0" w:space="0" w:color="auto"/>
        <w:right w:val="none" w:sz="0" w:space="0" w:color="auto"/>
      </w:divBdr>
    </w:div>
    <w:div w:id="1539774531">
      <w:bodyDiv w:val="1"/>
      <w:marLeft w:val="0"/>
      <w:marRight w:val="0"/>
      <w:marTop w:val="0"/>
      <w:marBottom w:val="0"/>
      <w:divBdr>
        <w:top w:val="none" w:sz="0" w:space="0" w:color="auto"/>
        <w:left w:val="none" w:sz="0" w:space="0" w:color="auto"/>
        <w:bottom w:val="none" w:sz="0" w:space="0" w:color="auto"/>
        <w:right w:val="none" w:sz="0" w:space="0" w:color="auto"/>
      </w:divBdr>
    </w:div>
    <w:div w:id="1545822979">
      <w:bodyDiv w:val="1"/>
      <w:marLeft w:val="0"/>
      <w:marRight w:val="0"/>
      <w:marTop w:val="0"/>
      <w:marBottom w:val="0"/>
      <w:divBdr>
        <w:top w:val="none" w:sz="0" w:space="0" w:color="auto"/>
        <w:left w:val="none" w:sz="0" w:space="0" w:color="auto"/>
        <w:bottom w:val="none" w:sz="0" w:space="0" w:color="auto"/>
        <w:right w:val="none" w:sz="0" w:space="0" w:color="auto"/>
      </w:divBdr>
    </w:div>
    <w:div w:id="1564101036">
      <w:bodyDiv w:val="1"/>
      <w:marLeft w:val="0"/>
      <w:marRight w:val="0"/>
      <w:marTop w:val="0"/>
      <w:marBottom w:val="0"/>
      <w:divBdr>
        <w:top w:val="none" w:sz="0" w:space="0" w:color="auto"/>
        <w:left w:val="none" w:sz="0" w:space="0" w:color="auto"/>
        <w:bottom w:val="none" w:sz="0" w:space="0" w:color="auto"/>
        <w:right w:val="none" w:sz="0" w:space="0" w:color="auto"/>
      </w:divBdr>
    </w:div>
    <w:div w:id="1566378968">
      <w:bodyDiv w:val="1"/>
      <w:marLeft w:val="0"/>
      <w:marRight w:val="0"/>
      <w:marTop w:val="0"/>
      <w:marBottom w:val="0"/>
      <w:divBdr>
        <w:top w:val="none" w:sz="0" w:space="0" w:color="auto"/>
        <w:left w:val="none" w:sz="0" w:space="0" w:color="auto"/>
        <w:bottom w:val="none" w:sz="0" w:space="0" w:color="auto"/>
        <w:right w:val="none" w:sz="0" w:space="0" w:color="auto"/>
      </w:divBdr>
    </w:div>
    <w:div w:id="1578438300">
      <w:bodyDiv w:val="1"/>
      <w:marLeft w:val="0"/>
      <w:marRight w:val="0"/>
      <w:marTop w:val="0"/>
      <w:marBottom w:val="0"/>
      <w:divBdr>
        <w:top w:val="none" w:sz="0" w:space="0" w:color="auto"/>
        <w:left w:val="none" w:sz="0" w:space="0" w:color="auto"/>
        <w:bottom w:val="none" w:sz="0" w:space="0" w:color="auto"/>
        <w:right w:val="none" w:sz="0" w:space="0" w:color="auto"/>
      </w:divBdr>
    </w:div>
    <w:div w:id="1596284106">
      <w:bodyDiv w:val="1"/>
      <w:marLeft w:val="0"/>
      <w:marRight w:val="0"/>
      <w:marTop w:val="0"/>
      <w:marBottom w:val="0"/>
      <w:divBdr>
        <w:top w:val="none" w:sz="0" w:space="0" w:color="auto"/>
        <w:left w:val="none" w:sz="0" w:space="0" w:color="auto"/>
        <w:bottom w:val="none" w:sz="0" w:space="0" w:color="auto"/>
        <w:right w:val="none" w:sz="0" w:space="0" w:color="auto"/>
      </w:divBdr>
    </w:div>
    <w:div w:id="1606157898">
      <w:bodyDiv w:val="1"/>
      <w:marLeft w:val="0"/>
      <w:marRight w:val="0"/>
      <w:marTop w:val="0"/>
      <w:marBottom w:val="0"/>
      <w:divBdr>
        <w:top w:val="none" w:sz="0" w:space="0" w:color="auto"/>
        <w:left w:val="none" w:sz="0" w:space="0" w:color="auto"/>
        <w:bottom w:val="none" w:sz="0" w:space="0" w:color="auto"/>
        <w:right w:val="none" w:sz="0" w:space="0" w:color="auto"/>
      </w:divBdr>
    </w:div>
    <w:div w:id="1618103498">
      <w:bodyDiv w:val="1"/>
      <w:marLeft w:val="0"/>
      <w:marRight w:val="0"/>
      <w:marTop w:val="0"/>
      <w:marBottom w:val="0"/>
      <w:divBdr>
        <w:top w:val="none" w:sz="0" w:space="0" w:color="auto"/>
        <w:left w:val="none" w:sz="0" w:space="0" w:color="auto"/>
        <w:bottom w:val="none" w:sz="0" w:space="0" w:color="auto"/>
        <w:right w:val="none" w:sz="0" w:space="0" w:color="auto"/>
      </w:divBdr>
    </w:div>
    <w:div w:id="1629435432">
      <w:bodyDiv w:val="1"/>
      <w:marLeft w:val="0"/>
      <w:marRight w:val="0"/>
      <w:marTop w:val="0"/>
      <w:marBottom w:val="0"/>
      <w:divBdr>
        <w:top w:val="none" w:sz="0" w:space="0" w:color="auto"/>
        <w:left w:val="none" w:sz="0" w:space="0" w:color="auto"/>
        <w:bottom w:val="none" w:sz="0" w:space="0" w:color="auto"/>
        <w:right w:val="none" w:sz="0" w:space="0" w:color="auto"/>
      </w:divBdr>
    </w:div>
    <w:div w:id="1634293182">
      <w:bodyDiv w:val="1"/>
      <w:marLeft w:val="0"/>
      <w:marRight w:val="0"/>
      <w:marTop w:val="0"/>
      <w:marBottom w:val="0"/>
      <w:divBdr>
        <w:top w:val="none" w:sz="0" w:space="0" w:color="auto"/>
        <w:left w:val="none" w:sz="0" w:space="0" w:color="auto"/>
        <w:bottom w:val="none" w:sz="0" w:space="0" w:color="auto"/>
        <w:right w:val="none" w:sz="0" w:space="0" w:color="auto"/>
      </w:divBdr>
    </w:div>
    <w:div w:id="1642882614">
      <w:bodyDiv w:val="1"/>
      <w:marLeft w:val="0"/>
      <w:marRight w:val="0"/>
      <w:marTop w:val="0"/>
      <w:marBottom w:val="0"/>
      <w:divBdr>
        <w:top w:val="none" w:sz="0" w:space="0" w:color="auto"/>
        <w:left w:val="none" w:sz="0" w:space="0" w:color="auto"/>
        <w:bottom w:val="none" w:sz="0" w:space="0" w:color="auto"/>
        <w:right w:val="none" w:sz="0" w:space="0" w:color="auto"/>
      </w:divBdr>
    </w:div>
    <w:div w:id="1654139515">
      <w:bodyDiv w:val="1"/>
      <w:marLeft w:val="0"/>
      <w:marRight w:val="0"/>
      <w:marTop w:val="0"/>
      <w:marBottom w:val="0"/>
      <w:divBdr>
        <w:top w:val="none" w:sz="0" w:space="0" w:color="auto"/>
        <w:left w:val="none" w:sz="0" w:space="0" w:color="auto"/>
        <w:bottom w:val="none" w:sz="0" w:space="0" w:color="auto"/>
        <w:right w:val="none" w:sz="0" w:space="0" w:color="auto"/>
      </w:divBdr>
    </w:div>
    <w:div w:id="1679774629">
      <w:bodyDiv w:val="1"/>
      <w:marLeft w:val="0"/>
      <w:marRight w:val="0"/>
      <w:marTop w:val="0"/>
      <w:marBottom w:val="0"/>
      <w:divBdr>
        <w:top w:val="none" w:sz="0" w:space="0" w:color="auto"/>
        <w:left w:val="none" w:sz="0" w:space="0" w:color="auto"/>
        <w:bottom w:val="none" w:sz="0" w:space="0" w:color="auto"/>
        <w:right w:val="none" w:sz="0" w:space="0" w:color="auto"/>
      </w:divBdr>
    </w:div>
    <w:div w:id="1684672783">
      <w:bodyDiv w:val="1"/>
      <w:marLeft w:val="0"/>
      <w:marRight w:val="0"/>
      <w:marTop w:val="0"/>
      <w:marBottom w:val="0"/>
      <w:divBdr>
        <w:top w:val="none" w:sz="0" w:space="0" w:color="auto"/>
        <w:left w:val="none" w:sz="0" w:space="0" w:color="auto"/>
        <w:bottom w:val="none" w:sz="0" w:space="0" w:color="auto"/>
        <w:right w:val="none" w:sz="0" w:space="0" w:color="auto"/>
      </w:divBdr>
    </w:div>
    <w:div w:id="1692485727">
      <w:bodyDiv w:val="1"/>
      <w:marLeft w:val="0"/>
      <w:marRight w:val="0"/>
      <w:marTop w:val="0"/>
      <w:marBottom w:val="0"/>
      <w:divBdr>
        <w:top w:val="none" w:sz="0" w:space="0" w:color="auto"/>
        <w:left w:val="none" w:sz="0" w:space="0" w:color="auto"/>
        <w:bottom w:val="none" w:sz="0" w:space="0" w:color="auto"/>
        <w:right w:val="none" w:sz="0" w:space="0" w:color="auto"/>
      </w:divBdr>
    </w:div>
    <w:div w:id="1706906674">
      <w:bodyDiv w:val="1"/>
      <w:marLeft w:val="0"/>
      <w:marRight w:val="0"/>
      <w:marTop w:val="0"/>
      <w:marBottom w:val="0"/>
      <w:divBdr>
        <w:top w:val="none" w:sz="0" w:space="0" w:color="auto"/>
        <w:left w:val="none" w:sz="0" w:space="0" w:color="auto"/>
        <w:bottom w:val="none" w:sz="0" w:space="0" w:color="auto"/>
        <w:right w:val="none" w:sz="0" w:space="0" w:color="auto"/>
      </w:divBdr>
    </w:div>
    <w:div w:id="1709448621">
      <w:bodyDiv w:val="1"/>
      <w:marLeft w:val="0"/>
      <w:marRight w:val="0"/>
      <w:marTop w:val="0"/>
      <w:marBottom w:val="0"/>
      <w:divBdr>
        <w:top w:val="none" w:sz="0" w:space="0" w:color="auto"/>
        <w:left w:val="none" w:sz="0" w:space="0" w:color="auto"/>
        <w:bottom w:val="none" w:sz="0" w:space="0" w:color="auto"/>
        <w:right w:val="none" w:sz="0" w:space="0" w:color="auto"/>
      </w:divBdr>
    </w:div>
    <w:div w:id="1711299485">
      <w:bodyDiv w:val="1"/>
      <w:marLeft w:val="0"/>
      <w:marRight w:val="0"/>
      <w:marTop w:val="0"/>
      <w:marBottom w:val="0"/>
      <w:divBdr>
        <w:top w:val="none" w:sz="0" w:space="0" w:color="auto"/>
        <w:left w:val="none" w:sz="0" w:space="0" w:color="auto"/>
        <w:bottom w:val="none" w:sz="0" w:space="0" w:color="auto"/>
        <w:right w:val="none" w:sz="0" w:space="0" w:color="auto"/>
      </w:divBdr>
    </w:div>
    <w:div w:id="1718168034">
      <w:bodyDiv w:val="1"/>
      <w:marLeft w:val="0"/>
      <w:marRight w:val="0"/>
      <w:marTop w:val="0"/>
      <w:marBottom w:val="0"/>
      <w:divBdr>
        <w:top w:val="none" w:sz="0" w:space="0" w:color="auto"/>
        <w:left w:val="none" w:sz="0" w:space="0" w:color="auto"/>
        <w:bottom w:val="none" w:sz="0" w:space="0" w:color="auto"/>
        <w:right w:val="none" w:sz="0" w:space="0" w:color="auto"/>
      </w:divBdr>
    </w:div>
    <w:div w:id="1720278374">
      <w:bodyDiv w:val="1"/>
      <w:marLeft w:val="0"/>
      <w:marRight w:val="0"/>
      <w:marTop w:val="0"/>
      <w:marBottom w:val="0"/>
      <w:divBdr>
        <w:top w:val="none" w:sz="0" w:space="0" w:color="auto"/>
        <w:left w:val="none" w:sz="0" w:space="0" w:color="auto"/>
        <w:bottom w:val="none" w:sz="0" w:space="0" w:color="auto"/>
        <w:right w:val="none" w:sz="0" w:space="0" w:color="auto"/>
      </w:divBdr>
    </w:div>
    <w:div w:id="1729380094">
      <w:bodyDiv w:val="1"/>
      <w:marLeft w:val="0"/>
      <w:marRight w:val="0"/>
      <w:marTop w:val="0"/>
      <w:marBottom w:val="0"/>
      <w:divBdr>
        <w:top w:val="none" w:sz="0" w:space="0" w:color="auto"/>
        <w:left w:val="none" w:sz="0" w:space="0" w:color="auto"/>
        <w:bottom w:val="none" w:sz="0" w:space="0" w:color="auto"/>
        <w:right w:val="none" w:sz="0" w:space="0" w:color="auto"/>
      </w:divBdr>
    </w:div>
    <w:div w:id="1755322559">
      <w:bodyDiv w:val="1"/>
      <w:marLeft w:val="0"/>
      <w:marRight w:val="0"/>
      <w:marTop w:val="0"/>
      <w:marBottom w:val="0"/>
      <w:divBdr>
        <w:top w:val="none" w:sz="0" w:space="0" w:color="auto"/>
        <w:left w:val="none" w:sz="0" w:space="0" w:color="auto"/>
        <w:bottom w:val="none" w:sz="0" w:space="0" w:color="auto"/>
        <w:right w:val="none" w:sz="0" w:space="0" w:color="auto"/>
      </w:divBdr>
    </w:div>
    <w:div w:id="1759254564">
      <w:bodyDiv w:val="1"/>
      <w:marLeft w:val="0"/>
      <w:marRight w:val="0"/>
      <w:marTop w:val="0"/>
      <w:marBottom w:val="0"/>
      <w:divBdr>
        <w:top w:val="none" w:sz="0" w:space="0" w:color="auto"/>
        <w:left w:val="none" w:sz="0" w:space="0" w:color="auto"/>
        <w:bottom w:val="none" w:sz="0" w:space="0" w:color="auto"/>
        <w:right w:val="none" w:sz="0" w:space="0" w:color="auto"/>
      </w:divBdr>
    </w:div>
    <w:div w:id="1777943188">
      <w:bodyDiv w:val="1"/>
      <w:marLeft w:val="0"/>
      <w:marRight w:val="0"/>
      <w:marTop w:val="0"/>
      <w:marBottom w:val="0"/>
      <w:divBdr>
        <w:top w:val="none" w:sz="0" w:space="0" w:color="auto"/>
        <w:left w:val="none" w:sz="0" w:space="0" w:color="auto"/>
        <w:bottom w:val="none" w:sz="0" w:space="0" w:color="auto"/>
        <w:right w:val="none" w:sz="0" w:space="0" w:color="auto"/>
      </w:divBdr>
    </w:div>
    <w:div w:id="1781754909">
      <w:bodyDiv w:val="1"/>
      <w:marLeft w:val="0"/>
      <w:marRight w:val="0"/>
      <w:marTop w:val="0"/>
      <w:marBottom w:val="0"/>
      <w:divBdr>
        <w:top w:val="none" w:sz="0" w:space="0" w:color="auto"/>
        <w:left w:val="none" w:sz="0" w:space="0" w:color="auto"/>
        <w:bottom w:val="none" w:sz="0" w:space="0" w:color="auto"/>
        <w:right w:val="none" w:sz="0" w:space="0" w:color="auto"/>
      </w:divBdr>
    </w:div>
    <w:div w:id="1782920129">
      <w:bodyDiv w:val="1"/>
      <w:marLeft w:val="0"/>
      <w:marRight w:val="0"/>
      <w:marTop w:val="0"/>
      <w:marBottom w:val="0"/>
      <w:divBdr>
        <w:top w:val="none" w:sz="0" w:space="0" w:color="auto"/>
        <w:left w:val="none" w:sz="0" w:space="0" w:color="auto"/>
        <w:bottom w:val="none" w:sz="0" w:space="0" w:color="auto"/>
        <w:right w:val="none" w:sz="0" w:space="0" w:color="auto"/>
      </w:divBdr>
    </w:div>
    <w:div w:id="1810122550">
      <w:bodyDiv w:val="1"/>
      <w:marLeft w:val="0"/>
      <w:marRight w:val="0"/>
      <w:marTop w:val="0"/>
      <w:marBottom w:val="0"/>
      <w:divBdr>
        <w:top w:val="none" w:sz="0" w:space="0" w:color="auto"/>
        <w:left w:val="none" w:sz="0" w:space="0" w:color="auto"/>
        <w:bottom w:val="none" w:sz="0" w:space="0" w:color="auto"/>
        <w:right w:val="none" w:sz="0" w:space="0" w:color="auto"/>
      </w:divBdr>
    </w:div>
    <w:div w:id="1823043702">
      <w:bodyDiv w:val="1"/>
      <w:marLeft w:val="0"/>
      <w:marRight w:val="0"/>
      <w:marTop w:val="0"/>
      <w:marBottom w:val="0"/>
      <w:divBdr>
        <w:top w:val="none" w:sz="0" w:space="0" w:color="auto"/>
        <w:left w:val="none" w:sz="0" w:space="0" w:color="auto"/>
        <w:bottom w:val="none" w:sz="0" w:space="0" w:color="auto"/>
        <w:right w:val="none" w:sz="0" w:space="0" w:color="auto"/>
      </w:divBdr>
    </w:div>
    <w:div w:id="1840460275">
      <w:bodyDiv w:val="1"/>
      <w:marLeft w:val="0"/>
      <w:marRight w:val="0"/>
      <w:marTop w:val="0"/>
      <w:marBottom w:val="0"/>
      <w:divBdr>
        <w:top w:val="none" w:sz="0" w:space="0" w:color="auto"/>
        <w:left w:val="none" w:sz="0" w:space="0" w:color="auto"/>
        <w:bottom w:val="none" w:sz="0" w:space="0" w:color="auto"/>
        <w:right w:val="none" w:sz="0" w:space="0" w:color="auto"/>
      </w:divBdr>
    </w:div>
    <w:div w:id="1842500149">
      <w:bodyDiv w:val="1"/>
      <w:marLeft w:val="0"/>
      <w:marRight w:val="0"/>
      <w:marTop w:val="0"/>
      <w:marBottom w:val="0"/>
      <w:divBdr>
        <w:top w:val="none" w:sz="0" w:space="0" w:color="auto"/>
        <w:left w:val="none" w:sz="0" w:space="0" w:color="auto"/>
        <w:bottom w:val="none" w:sz="0" w:space="0" w:color="auto"/>
        <w:right w:val="none" w:sz="0" w:space="0" w:color="auto"/>
      </w:divBdr>
    </w:div>
    <w:div w:id="1854030972">
      <w:bodyDiv w:val="1"/>
      <w:marLeft w:val="0"/>
      <w:marRight w:val="0"/>
      <w:marTop w:val="0"/>
      <w:marBottom w:val="0"/>
      <w:divBdr>
        <w:top w:val="none" w:sz="0" w:space="0" w:color="auto"/>
        <w:left w:val="none" w:sz="0" w:space="0" w:color="auto"/>
        <w:bottom w:val="none" w:sz="0" w:space="0" w:color="auto"/>
        <w:right w:val="none" w:sz="0" w:space="0" w:color="auto"/>
      </w:divBdr>
    </w:div>
    <w:div w:id="1856991304">
      <w:bodyDiv w:val="1"/>
      <w:marLeft w:val="0"/>
      <w:marRight w:val="0"/>
      <w:marTop w:val="0"/>
      <w:marBottom w:val="0"/>
      <w:divBdr>
        <w:top w:val="none" w:sz="0" w:space="0" w:color="auto"/>
        <w:left w:val="none" w:sz="0" w:space="0" w:color="auto"/>
        <w:bottom w:val="none" w:sz="0" w:space="0" w:color="auto"/>
        <w:right w:val="none" w:sz="0" w:space="0" w:color="auto"/>
      </w:divBdr>
    </w:div>
    <w:div w:id="1858815006">
      <w:bodyDiv w:val="1"/>
      <w:marLeft w:val="0"/>
      <w:marRight w:val="0"/>
      <w:marTop w:val="0"/>
      <w:marBottom w:val="0"/>
      <w:divBdr>
        <w:top w:val="none" w:sz="0" w:space="0" w:color="auto"/>
        <w:left w:val="none" w:sz="0" w:space="0" w:color="auto"/>
        <w:bottom w:val="none" w:sz="0" w:space="0" w:color="auto"/>
        <w:right w:val="none" w:sz="0" w:space="0" w:color="auto"/>
      </w:divBdr>
    </w:div>
    <w:div w:id="1866210769">
      <w:bodyDiv w:val="1"/>
      <w:marLeft w:val="0"/>
      <w:marRight w:val="0"/>
      <w:marTop w:val="0"/>
      <w:marBottom w:val="0"/>
      <w:divBdr>
        <w:top w:val="none" w:sz="0" w:space="0" w:color="auto"/>
        <w:left w:val="none" w:sz="0" w:space="0" w:color="auto"/>
        <w:bottom w:val="none" w:sz="0" w:space="0" w:color="auto"/>
        <w:right w:val="none" w:sz="0" w:space="0" w:color="auto"/>
      </w:divBdr>
    </w:div>
    <w:div w:id="1873882430">
      <w:bodyDiv w:val="1"/>
      <w:marLeft w:val="0"/>
      <w:marRight w:val="0"/>
      <w:marTop w:val="0"/>
      <w:marBottom w:val="0"/>
      <w:divBdr>
        <w:top w:val="none" w:sz="0" w:space="0" w:color="auto"/>
        <w:left w:val="none" w:sz="0" w:space="0" w:color="auto"/>
        <w:bottom w:val="none" w:sz="0" w:space="0" w:color="auto"/>
        <w:right w:val="none" w:sz="0" w:space="0" w:color="auto"/>
      </w:divBdr>
    </w:div>
    <w:div w:id="1879197991">
      <w:bodyDiv w:val="1"/>
      <w:marLeft w:val="0"/>
      <w:marRight w:val="0"/>
      <w:marTop w:val="0"/>
      <w:marBottom w:val="0"/>
      <w:divBdr>
        <w:top w:val="none" w:sz="0" w:space="0" w:color="auto"/>
        <w:left w:val="none" w:sz="0" w:space="0" w:color="auto"/>
        <w:bottom w:val="none" w:sz="0" w:space="0" w:color="auto"/>
        <w:right w:val="none" w:sz="0" w:space="0" w:color="auto"/>
      </w:divBdr>
    </w:div>
    <w:div w:id="1888027595">
      <w:bodyDiv w:val="1"/>
      <w:marLeft w:val="0"/>
      <w:marRight w:val="0"/>
      <w:marTop w:val="0"/>
      <w:marBottom w:val="0"/>
      <w:divBdr>
        <w:top w:val="none" w:sz="0" w:space="0" w:color="auto"/>
        <w:left w:val="none" w:sz="0" w:space="0" w:color="auto"/>
        <w:bottom w:val="none" w:sz="0" w:space="0" w:color="auto"/>
        <w:right w:val="none" w:sz="0" w:space="0" w:color="auto"/>
      </w:divBdr>
    </w:div>
    <w:div w:id="1901357698">
      <w:bodyDiv w:val="1"/>
      <w:marLeft w:val="0"/>
      <w:marRight w:val="0"/>
      <w:marTop w:val="0"/>
      <w:marBottom w:val="0"/>
      <w:divBdr>
        <w:top w:val="none" w:sz="0" w:space="0" w:color="auto"/>
        <w:left w:val="none" w:sz="0" w:space="0" w:color="auto"/>
        <w:bottom w:val="none" w:sz="0" w:space="0" w:color="auto"/>
        <w:right w:val="none" w:sz="0" w:space="0" w:color="auto"/>
      </w:divBdr>
    </w:div>
    <w:div w:id="1919636174">
      <w:bodyDiv w:val="1"/>
      <w:marLeft w:val="0"/>
      <w:marRight w:val="0"/>
      <w:marTop w:val="0"/>
      <w:marBottom w:val="0"/>
      <w:divBdr>
        <w:top w:val="none" w:sz="0" w:space="0" w:color="auto"/>
        <w:left w:val="none" w:sz="0" w:space="0" w:color="auto"/>
        <w:bottom w:val="none" w:sz="0" w:space="0" w:color="auto"/>
        <w:right w:val="none" w:sz="0" w:space="0" w:color="auto"/>
      </w:divBdr>
    </w:div>
    <w:div w:id="1923636365">
      <w:bodyDiv w:val="1"/>
      <w:marLeft w:val="0"/>
      <w:marRight w:val="0"/>
      <w:marTop w:val="0"/>
      <w:marBottom w:val="0"/>
      <w:divBdr>
        <w:top w:val="none" w:sz="0" w:space="0" w:color="auto"/>
        <w:left w:val="none" w:sz="0" w:space="0" w:color="auto"/>
        <w:bottom w:val="none" w:sz="0" w:space="0" w:color="auto"/>
        <w:right w:val="none" w:sz="0" w:space="0" w:color="auto"/>
      </w:divBdr>
    </w:div>
    <w:div w:id="1950352695">
      <w:bodyDiv w:val="1"/>
      <w:marLeft w:val="0"/>
      <w:marRight w:val="0"/>
      <w:marTop w:val="0"/>
      <w:marBottom w:val="0"/>
      <w:divBdr>
        <w:top w:val="none" w:sz="0" w:space="0" w:color="auto"/>
        <w:left w:val="none" w:sz="0" w:space="0" w:color="auto"/>
        <w:bottom w:val="none" w:sz="0" w:space="0" w:color="auto"/>
        <w:right w:val="none" w:sz="0" w:space="0" w:color="auto"/>
      </w:divBdr>
    </w:div>
    <w:div w:id="1967617700">
      <w:bodyDiv w:val="1"/>
      <w:marLeft w:val="0"/>
      <w:marRight w:val="0"/>
      <w:marTop w:val="0"/>
      <w:marBottom w:val="0"/>
      <w:divBdr>
        <w:top w:val="none" w:sz="0" w:space="0" w:color="auto"/>
        <w:left w:val="none" w:sz="0" w:space="0" w:color="auto"/>
        <w:bottom w:val="none" w:sz="0" w:space="0" w:color="auto"/>
        <w:right w:val="none" w:sz="0" w:space="0" w:color="auto"/>
      </w:divBdr>
    </w:div>
    <w:div w:id="1967850848">
      <w:bodyDiv w:val="1"/>
      <w:marLeft w:val="0"/>
      <w:marRight w:val="0"/>
      <w:marTop w:val="0"/>
      <w:marBottom w:val="0"/>
      <w:divBdr>
        <w:top w:val="none" w:sz="0" w:space="0" w:color="auto"/>
        <w:left w:val="none" w:sz="0" w:space="0" w:color="auto"/>
        <w:bottom w:val="none" w:sz="0" w:space="0" w:color="auto"/>
        <w:right w:val="none" w:sz="0" w:space="0" w:color="auto"/>
      </w:divBdr>
    </w:div>
    <w:div w:id="1975140582">
      <w:bodyDiv w:val="1"/>
      <w:marLeft w:val="0"/>
      <w:marRight w:val="0"/>
      <w:marTop w:val="0"/>
      <w:marBottom w:val="0"/>
      <w:divBdr>
        <w:top w:val="none" w:sz="0" w:space="0" w:color="auto"/>
        <w:left w:val="none" w:sz="0" w:space="0" w:color="auto"/>
        <w:bottom w:val="none" w:sz="0" w:space="0" w:color="auto"/>
        <w:right w:val="none" w:sz="0" w:space="0" w:color="auto"/>
      </w:divBdr>
    </w:div>
    <w:div w:id="1996491686">
      <w:bodyDiv w:val="1"/>
      <w:marLeft w:val="0"/>
      <w:marRight w:val="0"/>
      <w:marTop w:val="0"/>
      <w:marBottom w:val="0"/>
      <w:divBdr>
        <w:top w:val="none" w:sz="0" w:space="0" w:color="auto"/>
        <w:left w:val="none" w:sz="0" w:space="0" w:color="auto"/>
        <w:bottom w:val="none" w:sz="0" w:space="0" w:color="auto"/>
        <w:right w:val="none" w:sz="0" w:space="0" w:color="auto"/>
      </w:divBdr>
    </w:div>
    <w:div w:id="2002342509">
      <w:bodyDiv w:val="1"/>
      <w:marLeft w:val="0"/>
      <w:marRight w:val="0"/>
      <w:marTop w:val="0"/>
      <w:marBottom w:val="0"/>
      <w:divBdr>
        <w:top w:val="none" w:sz="0" w:space="0" w:color="auto"/>
        <w:left w:val="none" w:sz="0" w:space="0" w:color="auto"/>
        <w:bottom w:val="none" w:sz="0" w:space="0" w:color="auto"/>
        <w:right w:val="none" w:sz="0" w:space="0" w:color="auto"/>
      </w:divBdr>
    </w:div>
    <w:div w:id="2010668830">
      <w:bodyDiv w:val="1"/>
      <w:marLeft w:val="0"/>
      <w:marRight w:val="0"/>
      <w:marTop w:val="0"/>
      <w:marBottom w:val="0"/>
      <w:divBdr>
        <w:top w:val="none" w:sz="0" w:space="0" w:color="auto"/>
        <w:left w:val="none" w:sz="0" w:space="0" w:color="auto"/>
        <w:bottom w:val="none" w:sz="0" w:space="0" w:color="auto"/>
        <w:right w:val="none" w:sz="0" w:space="0" w:color="auto"/>
      </w:divBdr>
    </w:div>
    <w:div w:id="2022391619">
      <w:bodyDiv w:val="1"/>
      <w:marLeft w:val="0"/>
      <w:marRight w:val="0"/>
      <w:marTop w:val="0"/>
      <w:marBottom w:val="0"/>
      <w:divBdr>
        <w:top w:val="none" w:sz="0" w:space="0" w:color="auto"/>
        <w:left w:val="none" w:sz="0" w:space="0" w:color="auto"/>
        <w:bottom w:val="none" w:sz="0" w:space="0" w:color="auto"/>
        <w:right w:val="none" w:sz="0" w:space="0" w:color="auto"/>
      </w:divBdr>
    </w:div>
    <w:div w:id="2034765599">
      <w:bodyDiv w:val="1"/>
      <w:marLeft w:val="0"/>
      <w:marRight w:val="0"/>
      <w:marTop w:val="0"/>
      <w:marBottom w:val="0"/>
      <w:divBdr>
        <w:top w:val="none" w:sz="0" w:space="0" w:color="auto"/>
        <w:left w:val="none" w:sz="0" w:space="0" w:color="auto"/>
        <w:bottom w:val="none" w:sz="0" w:space="0" w:color="auto"/>
        <w:right w:val="none" w:sz="0" w:space="0" w:color="auto"/>
      </w:divBdr>
    </w:div>
    <w:div w:id="2039503225">
      <w:bodyDiv w:val="1"/>
      <w:marLeft w:val="0"/>
      <w:marRight w:val="0"/>
      <w:marTop w:val="0"/>
      <w:marBottom w:val="0"/>
      <w:divBdr>
        <w:top w:val="none" w:sz="0" w:space="0" w:color="auto"/>
        <w:left w:val="none" w:sz="0" w:space="0" w:color="auto"/>
        <w:bottom w:val="none" w:sz="0" w:space="0" w:color="auto"/>
        <w:right w:val="none" w:sz="0" w:space="0" w:color="auto"/>
      </w:divBdr>
    </w:div>
    <w:div w:id="2045053778">
      <w:bodyDiv w:val="1"/>
      <w:marLeft w:val="0"/>
      <w:marRight w:val="0"/>
      <w:marTop w:val="0"/>
      <w:marBottom w:val="0"/>
      <w:divBdr>
        <w:top w:val="none" w:sz="0" w:space="0" w:color="auto"/>
        <w:left w:val="none" w:sz="0" w:space="0" w:color="auto"/>
        <w:bottom w:val="none" w:sz="0" w:space="0" w:color="auto"/>
        <w:right w:val="none" w:sz="0" w:space="0" w:color="auto"/>
      </w:divBdr>
    </w:div>
    <w:div w:id="2086368284">
      <w:bodyDiv w:val="1"/>
      <w:marLeft w:val="0"/>
      <w:marRight w:val="0"/>
      <w:marTop w:val="0"/>
      <w:marBottom w:val="0"/>
      <w:divBdr>
        <w:top w:val="none" w:sz="0" w:space="0" w:color="auto"/>
        <w:left w:val="none" w:sz="0" w:space="0" w:color="auto"/>
        <w:bottom w:val="none" w:sz="0" w:space="0" w:color="auto"/>
        <w:right w:val="none" w:sz="0" w:space="0" w:color="auto"/>
      </w:divBdr>
    </w:div>
    <w:div w:id="2088453975">
      <w:bodyDiv w:val="1"/>
      <w:marLeft w:val="0"/>
      <w:marRight w:val="0"/>
      <w:marTop w:val="0"/>
      <w:marBottom w:val="0"/>
      <w:divBdr>
        <w:top w:val="none" w:sz="0" w:space="0" w:color="auto"/>
        <w:left w:val="none" w:sz="0" w:space="0" w:color="auto"/>
        <w:bottom w:val="none" w:sz="0" w:space="0" w:color="auto"/>
        <w:right w:val="none" w:sz="0" w:space="0" w:color="auto"/>
      </w:divBdr>
    </w:div>
    <w:div w:id="2089843044">
      <w:bodyDiv w:val="1"/>
      <w:marLeft w:val="0"/>
      <w:marRight w:val="0"/>
      <w:marTop w:val="0"/>
      <w:marBottom w:val="0"/>
      <w:divBdr>
        <w:top w:val="none" w:sz="0" w:space="0" w:color="auto"/>
        <w:left w:val="none" w:sz="0" w:space="0" w:color="auto"/>
        <w:bottom w:val="none" w:sz="0" w:space="0" w:color="auto"/>
        <w:right w:val="none" w:sz="0" w:space="0" w:color="auto"/>
      </w:divBdr>
    </w:div>
    <w:div w:id="2105151799">
      <w:bodyDiv w:val="1"/>
      <w:marLeft w:val="0"/>
      <w:marRight w:val="0"/>
      <w:marTop w:val="0"/>
      <w:marBottom w:val="0"/>
      <w:divBdr>
        <w:top w:val="none" w:sz="0" w:space="0" w:color="auto"/>
        <w:left w:val="none" w:sz="0" w:space="0" w:color="auto"/>
        <w:bottom w:val="none" w:sz="0" w:space="0" w:color="auto"/>
        <w:right w:val="none" w:sz="0" w:space="0" w:color="auto"/>
      </w:divBdr>
    </w:div>
    <w:div w:id="2112508569">
      <w:bodyDiv w:val="1"/>
      <w:marLeft w:val="0"/>
      <w:marRight w:val="0"/>
      <w:marTop w:val="0"/>
      <w:marBottom w:val="0"/>
      <w:divBdr>
        <w:top w:val="none" w:sz="0" w:space="0" w:color="auto"/>
        <w:left w:val="none" w:sz="0" w:space="0" w:color="auto"/>
        <w:bottom w:val="none" w:sz="0" w:space="0" w:color="auto"/>
        <w:right w:val="none" w:sz="0" w:space="0" w:color="auto"/>
      </w:divBdr>
    </w:div>
    <w:div w:id="2117601331">
      <w:bodyDiv w:val="1"/>
      <w:marLeft w:val="0"/>
      <w:marRight w:val="0"/>
      <w:marTop w:val="0"/>
      <w:marBottom w:val="0"/>
      <w:divBdr>
        <w:top w:val="none" w:sz="0" w:space="0" w:color="auto"/>
        <w:left w:val="none" w:sz="0" w:space="0" w:color="auto"/>
        <w:bottom w:val="none" w:sz="0" w:space="0" w:color="auto"/>
        <w:right w:val="none" w:sz="0" w:space="0" w:color="auto"/>
      </w:divBdr>
    </w:div>
    <w:div w:id="21315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Hirschfeld</dc:creator>
  <cp:lastModifiedBy>Administrator</cp:lastModifiedBy>
  <cp:revision>2</cp:revision>
  <cp:lastPrinted>2015-11-27T11:23:00Z</cp:lastPrinted>
  <dcterms:created xsi:type="dcterms:W3CDTF">2017-08-09T20:49:00Z</dcterms:created>
  <dcterms:modified xsi:type="dcterms:W3CDTF">2017-08-09T20:49:00Z</dcterms:modified>
</cp:coreProperties>
</file>